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C1846" w:rsidRPr="00FC1846" w:rsidRDefault="004B12F9" w:rsidP="00FC1846">
      <w:pPr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noProof/>
          <w:lang w:eastAsia="en-GB"/>
        </w:rPr>
        <w:pict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:rsidR="00FC1846" w:rsidRPr="00FC1846" w:rsidRDefault="00FC1846" w:rsidP="00FC1846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n-GB"/>
        </w:rPr>
        <w:t>Sporta Treniņu Plānotāja Tehniskā Dokumentācija</w:t>
      </w:r>
    </w:p>
    <w:p w:rsidR="00FC1846" w:rsidRPr="00FC1846" w:rsidRDefault="00FC1846" w:rsidP="00FC1846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1. Ievads</w:t>
      </w:r>
    </w:p>
    <w:p w:rsidR="00FC1846" w:rsidRPr="00FC1846" w:rsidRDefault="00FC1846" w:rsidP="00FC1846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1.1. Mērķis</w:t>
      </w:r>
    </w:p>
    <w:p w:rsidR="00FC1846" w:rsidRDefault="00FC1846" w:rsidP="00FC1846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Šī dokumentācija sniedz visaptverošu pārskatu par sporta treniņu plānotāja izstrādi, tās funkcionalitāti un tehniskajām prasībām. Mērķis ir nodrošināt izstrādātājiem, administratoriem un lietotājiem skaidru izpratni par sistēmas arhitektūru, lietojamību un uzturēšanu.</w:t>
      </w:r>
    </w:p>
    <w:p w:rsidR="00FC1846" w:rsidRDefault="00FC1846" w:rsidP="00FC1846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lv-LV" w:eastAsia="en-GB"/>
        </w:rPr>
      </w:pPr>
      <w:r>
        <w:rPr>
          <w:rFonts w:ascii="Times New Roman" w:eastAsia="Times New Roman" w:hAnsi="Times New Roman" w:cs="Times New Roman"/>
          <w:lang w:val="lv-LV" w:eastAsia="en-GB"/>
        </w:rPr>
        <w:t xml:space="preserve">Aptuvenais </w:t>
      </w:r>
      <w:r w:rsidR="00FE0D50">
        <w:rPr>
          <w:rFonts w:ascii="Times New Roman" w:eastAsia="Times New Roman" w:hAnsi="Times New Roman" w:cs="Times New Roman"/>
          <w:lang w:val="lv-LV" w:eastAsia="en-GB"/>
        </w:rPr>
        <w:t xml:space="preserve">programmas </w:t>
      </w:r>
      <w:proofErr w:type="spellStart"/>
      <w:r w:rsidR="00FE0D50">
        <w:rPr>
          <w:rFonts w:ascii="Times New Roman" w:eastAsia="Times New Roman" w:hAnsi="Times New Roman" w:cs="Times New Roman"/>
          <w:lang w:val="lv-LV" w:eastAsia="en-GB"/>
        </w:rPr>
        <w:t>izskatas</w:t>
      </w:r>
      <w:proofErr w:type="spellEnd"/>
      <w:r w:rsidR="00FE0D50">
        <w:rPr>
          <w:rFonts w:ascii="Times New Roman" w:eastAsia="Times New Roman" w:hAnsi="Times New Roman" w:cs="Times New Roman"/>
          <w:lang w:val="lv-LV" w:eastAsia="en-GB"/>
        </w:rPr>
        <w:t>:</w:t>
      </w:r>
    </w:p>
    <w:p w:rsidR="00FE0D50" w:rsidRPr="00FC1846" w:rsidRDefault="00FE0D50" w:rsidP="00FC1846">
      <w:pPr>
        <w:spacing w:before="100" w:beforeAutospacing="1" w:after="100" w:afterAutospacing="1"/>
        <w:rPr>
          <w:rFonts w:ascii="Times New Roman" w:eastAsia="Times New Roman" w:hAnsi="Times New Roman" w:cs="Times New Roman"/>
          <w:lang w:val="lv-LV" w:eastAsia="en-GB"/>
        </w:rPr>
      </w:pPr>
      <w:r w:rsidRPr="00FE0D50">
        <w:rPr>
          <w:rFonts w:ascii="Times New Roman" w:eastAsia="Times New Roman" w:hAnsi="Times New Roman" w:cs="Times New Roman"/>
          <w:lang w:val="lv-LV" w:eastAsia="en-GB"/>
        </w:rPr>
        <w:drawing>
          <wp:inline distT="0" distB="0" distL="0" distR="0" wp14:anchorId="1A4CDFCE" wp14:editId="5FF0792B">
            <wp:extent cx="5731510" cy="321500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15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1846" w:rsidRPr="00FC1846" w:rsidRDefault="00FC1846" w:rsidP="00FC1846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1.2. Mērķauditorija</w:t>
      </w:r>
    </w:p>
    <w:p w:rsidR="00FC1846" w:rsidRPr="00FC1846" w:rsidRDefault="00FC1846" w:rsidP="00FC1846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lang w:eastAsia="en-GB"/>
        </w:rPr>
        <w:t>Izstrādātāji:</w:t>
      </w:r>
      <w:r w:rsidRPr="00FC1846">
        <w:rPr>
          <w:rFonts w:ascii="Times New Roman" w:eastAsia="Times New Roman" w:hAnsi="Times New Roman" w:cs="Times New Roman"/>
          <w:lang w:eastAsia="en-GB"/>
        </w:rPr>
        <w:t xml:space="preserve"> Sistēmas izstrādes komanda.</w:t>
      </w:r>
    </w:p>
    <w:p w:rsidR="00FC1846" w:rsidRPr="00FC1846" w:rsidRDefault="00FC1846" w:rsidP="00FC1846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lang w:eastAsia="en-GB"/>
        </w:rPr>
        <w:t>Administratori:</w:t>
      </w:r>
      <w:r w:rsidRPr="00FC1846">
        <w:rPr>
          <w:rFonts w:ascii="Times New Roman" w:eastAsia="Times New Roman" w:hAnsi="Times New Roman" w:cs="Times New Roman"/>
          <w:lang w:eastAsia="en-GB"/>
        </w:rPr>
        <w:t xml:space="preserve"> Datu bāzes un sistēmas uzturētāji.</w:t>
      </w:r>
    </w:p>
    <w:p w:rsidR="00FC1846" w:rsidRPr="00FC1846" w:rsidRDefault="00FC1846" w:rsidP="00FC1846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lang w:eastAsia="en-GB"/>
        </w:rPr>
        <w:t>Lietotāji:</w:t>
      </w:r>
      <w:r w:rsidRPr="00FC1846">
        <w:rPr>
          <w:rFonts w:ascii="Times New Roman" w:eastAsia="Times New Roman" w:hAnsi="Times New Roman" w:cs="Times New Roman"/>
          <w:lang w:eastAsia="en-GB"/>
        </w:rPr>
        <w:t xml:space="preserve"> Treneri un sportisti, kas izmantos sistēmu treniņu plānošanai un uzraudzībai.</w:t>
      </w:r>
    </w:p>
    <w:p w:rsidR="00FC1846" w:rsidRPr="00FC1846" w:rsidRDefault="00FC1846" w:rsidP="00FC1846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2. Sistēmas apraksts</w:t>
      </w:r>
    </w:p>
    <w:p w:rsidR="00FC1846" w:rsidRPr="00FC1846" w:rsidRDefault="00FC1846" w:rsidP="00FC1846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2.1. Funkcionalitāte</w:t>
      </w:r>
    </w:p>
    <w:p w:rsidR="00FC1846" w:rsidRPr="00FC1846" w:rsidRDefault="00FC1846" w:rsidP="00FC1846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lang w:eastAsia="en-GB"/>
        </w:rPr>
        <w:lastRenderedPageBreak/>
        <w:t>Treniņu plānošana:</w:t>
      </w:r>
    </w:p>
    <w:p w:rsidR="00FC1846" w:rsidRPr="00FC1846" w:rsidRDefault="00FC1846" w:rsidP="00FC1846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Lietotāji var izveidot un personalizēt treniņu plānus.</w:t>
      </w:r>
    </w:p>
    <w:p w:rsidR="00FC1846" w:rsidRPr="00FC1846" w:rsidRDefault="00FC1846" w:rsidP="00FC1846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Iespēja pievienot treniņu mērķus, aprīkojumu un ilgumu.</w:t>
      </w:r>
    </w:p>
    <w:p w:rsidR="00FC1846" w:rsidRPr="00FC1846" w:rsidRDefault="00FC1846" w:rsidP="00FC1846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lang w:eastAsia="en-GB"/>
        </w:rPr>
        <w:t>Progresu uzraudzība:</w:t>
      </w:r>
    </w:p>
    <w:p w:rsidR="00FC1846" w:rsidRPr="00FC1846" w:rsidRDefault="00FC1846" w:rsidP="00FC1846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Lietotāji var ievadīt treniņu rezultātus un uzraudzīt progresu.</w:t>
      </w:r>
    </w:p>
    <w:p w:rsidR="00FC1846" w:rsidRPr="00FC1846" w:rsidRDefault="00FC1846" w:rsidP="00FC1846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Grafiki un analīzes rīki, lai vizualizētu progresu laika gaitā.</w:t>
      </w:r>
    </w:p>
    <w:p w:rsidR="00FC1846" w:rsidRPr="00FC1846" w:rsidRDefault="00FC1846" w:rsidP="00FC1846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lang w:eastAsia="en-GB"/>
        </w:rPr>
        <w:t>Datu analīze:</w:t>
      </w:r>
    </w:p>
    <w:p w:rsidR="00FC1846" w:rsidRPr="00FC1846" w:rsidRDefault="00FC1846" w:rsidP="00FC1846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Iespēja salīdzināt individuālo sniegumu ar citiem lietotājiem.</w:t>
      </w:r>
    </w:p>
    <w:p w:rsidR="00FC1846" w:rsidRPr="00FC1846" w:rsidRDefault="00FC1846" w:rsidP="00FC1846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Ieteikumi par uzlabojumiem, pamatojoties uz analīzi.</w:t>
      </w:r>
    </w:p>
    <w:p w:rsidR="00FC1846" w:rsidRPr="00FC1846" w:rsidRDefault="00FC1846" w:rsidP="00FC1846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2.2. Sistēmas prasības</w:t>
      </w:r>
    </w:p>
    <w:p w:rsidR="00FC1846" w:rsidRPr="00FC1846" w:rsidRDefault="00FC1846" w:rsidP="00FC1846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lang w:eastAsia="en-GB"/>
        </w:rPr>
        <w:t>2.2.1. Programmatūra</w:t>
      </w:r>
    </w:p>
    <w:p w:rsidR="00FC1846" w:rsidRPr="00FC1846" w:rsidRDefault="00FC1846" w:rsidP="00FC1846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lang w:eastAsia="en-GB"/>
        </w:rPr>
        <w:t>Klienta puse:</w:t>
      </w:r>
    </w:p>
    <w:p w:rsidR="00FC1846" w:rsidRPr="00FC1846" w:rsidRDefault="00FC1846" w:rsidP="00FC1846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Pārlūkprogrammas: Chrome, Firefox, Safari.</w:t>
      </w:r>
    </w:p>
    <w:p w:rsidR="00FC1846" w:rsidRPr="00FC1846" w:rsidRDefault="00FC1846" w:rsidP="00FC1846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JavaScript bibliotēkas: ReactJS vai Vue.js.</w:t>
      </w:r>
    </w:p>
    <w:p w:rsidR="00FC1846" w:rsidRPr="00FC1846" w:rsidRDefault="00FC1846" w:rsidP="00FC1846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lang w:eastAsia="en-GB"/>
        </w:rPr>
        <w:t>Servera puse:</w:t>
      </w:r>
    </w:p>
    <w:p w:rsidR="00FC1846" w:rsidRPr="00FC1846" w:rsidRDefault="00FC1846" w:rsidP="00FC1846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Node.js ar Express.js.</w:t>
      </w:r>
    </w:p>
    <w:p w:rsidR="00FC1846" w:rsidRPr="00FC1846" w:rsidRDefault="00FC1846" w:rsidP="00FC1846">
      <w:pPr>
        <w:numPr>
          <w:ilvl w:val="1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Datu bāze: MySQL vai PostgreSQL.</w:t>
      </w:r>
    </w:p>
    <w:p w:rsidR="00FC1846" w:rsidRPr="00FC1846" w:rsidRDefault="00FC1846" w:rsidP="00FC1846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lang w:eastAsia="en-GB"/>
        </w:rPr>
        <w:t>2.2.2. Aparatūra</w:t>
      </w:r>
    </w:p>
    <w:p w:rsidR="00FC1846" w:rsidRPr="00FC1846" w:rsidRDefault="00FC1846" w:rsidP="00FC1846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Minimālās prasības:</w:t>
      </w:r>
    </w:p>
    <w:p w:rsidR="00FC1846" w:rsidRPr="00FC1846" w:rsidRDefault="00FC1846" w:rsidP="00FC1846">
      <w:pPr>
        <w:numPr>
          <w:ilvl w:val="1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4GB RAM</w:t>
      </w:r>
    </w:p>
    <w:p w:rsidR="00FC1846" w:rsidRPr="00FC1846" w:rsidRDefault="00FC1846" w:rsidP="00FC1846">
      <w:pPr>
        <w:numPr>
          <w:ilvl w:val="1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2GHz CPU</w:t>
      </w:r>
    </w:p>
    <w:p w:rsidR="00FC1846" w:rsidRPr="00FC1846" w:rsidRDefault="00FC1846" w:rsidP="00FC1846">
      <w:pPr>
        <w:numPr>
          <w:ilvl w:val="1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Interneta pieslēgums.</w:t>
      </w:r>
    </w:p>
    <w:p w:rsidR="00FC1846" w:rsidRPr="00FC1846" w:rsidRDefault="00FC1846" w:rsidP="00FC1846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3. Lietotāja interfeiss</w:t>
      </w:r>
    </w:p>
    <w:p w:rsidR="00FC1846" w:rsidRPr="00FC1846" w:rsidRDefault="00FC1846" w:rsidP="00FC1846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3.1. UI dizains</w:t>
      </w:r>
    </w:p>
    <w:p w:rsidR="00FC1846" w:rsidRPr="00FC1846" w:rsidRDefault="00FC1846" w:rsidP="00FC1846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lang w:eastAsia="en-GB"/>
        </w:rPr>
        <w:t>Galvenā lapa:</w:t>
      </w:r>
    </w:p>
    <w:p w:rsidR="00FC1846" w:rsidRPr="00FC1846" w:rsidRDefault="00FC1846" w:rsidP="00FC1846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Treniņu plānu saraksts.</w:t>
      </w:r>
    </w:p>
    <w:p w:rsidR="00FC1846" w:rsidRPr="00FC1846" w:rsidRDefault="00FC1846" w:rsidP="00FC1846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Ātra piekļuve jaunajiem plāniem un analīzēm.</w:t>
      </w:r>
    </w:p>
    <w:p w:rsidR="00FC1846" w:rsidRPr="00FC1846" w:rsidRDefault="00FC1846" w:rsidP="00FC1846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lang w:eastAsia="en-GB"/>
        </w:rPr>
        <w:t>Treniņu plānošanas lapa:</w:t>
      </w:r>
    </w:p>
    <w:p w:rsidR="00FC1846" w:rsidRPr="00FC1846" w:rsidRDefault="00FC1846" w:rsidP="00FC1846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Formas laukumi treniņu informācijai (nosaukums, datums, mērķi).</w:t>
      </w:r>
    </w:p>
    <w:p w:rsidR="00FC1846" w:rsidRPr="00FC1846" w:rsidRDefault="00FC1846" w:rsidP="00FC1846">
      <w:pPr>
        <w:numPr>
          <w:ilvl w:val="1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Kalendārs, lai izvēlētos treniņu datumus.</w:t>
      </w:r>
    </w:p>
    <w:p w:rsidR="00FC1846" w:rsidRPr="00FC1846" w:rsidRDefault="00FC1846" w:rsidP="00FC1846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3.2. Lietotāju lomas</w:t>
      </w:r>
    </w:p>
    <w:p w:rsidR="00FC1846" w:rsidRPr="00FC1846" w:rsidRDefault="00FC1846" w:rsidP="00FC1846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lang w:eastAsia="en-GB"/>
        </w:rPr>
        <w:t>Treneris:</w:t>
      </w:r>
    </w:p>
    <w:p w:rsidR="00FC1846" w:rsidRPr="00FC1846" w:rsidRDefault="00FC1846" w:rsidP="00FC1846">
      <w:pPr>
        <w:numPr>
          <w:ilvl w:val="1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Pilnīgas piekļuves tiesības, iespēja rediģēt un dzēst visus plānus.</w:t>
      </w:r>
    </w:p>
    <w:p w:rsidR="00FC1846" w:rsidRPr="00FC1846" w:rsidRDefault="00FC1846" w:rsidP="00FC1846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lang w:eastAsia="en-GB"/>
        </w:rPr>
        <w:t>Sportists:</w:t>
      </w:r>
    </w:p>
    <w:p w:rsidR="00FC1846" w:rsidRPr="00FC1846" w:rsidRDefault="00FC1846" w:rsidP="00FC1846">
      <w:pPr>
        <w:numPr>
          <w:ilvl w:val="1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Piekļuve tikai saviem plāniem un rezultātiem, var pievienot savus rezultātus.</w:t>
      </w:r>
    </w:p>
    <w:p w:rsidR="00FC1846" w:rsidRPr="00FC1846" w:rsidRDefault="00FC1846" w:rsidP="00FC1846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4. Datu bāze</w:t>
      </w:r>
    </w:p>
    <w:p w:rsidR="00FC1846" w:rsidRPr="00FC1846" w:rsidRDefault="00FC1846" w:rsidP="00FC1846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lastRenderedPageBreak/>
        <w:t>4.1. Datu modelis</w:t>
      </w:r>
    </w:p>
    <w:p w:rsidR="00FC1846" w:rsidRPr="00FC1846" w:rsidRDefault="00FC1846" w:rsidP="00FC1846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lang w:eastAsia="en-GB"/>
        </w:rPr>
        <w:t>4.1.1. Tabulas:</w:t>
      </w:r>
    </w:p>
    <w:p w:rsidR="00FC1846" w:rsidRPr="00FC1846" w:rsidRDefault="00FC1846" w:rsidP="00FC1846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lang w:eastAsia="en-GB"/>
        </w:rPr>
        <w:t>User:</w:t>
      </w:r>
    </w:p>
    <w:p w:rsidR="00FC1846" w:rsidRPr="00FC1846" w:rsidRDefault="00FC1846" w:rsidP="00FC1846">
      <w:pPr>
        <w:numPr>
          <w:ilvl w:val="1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ID (PK)</w:t>
      </w:r>
    </w:p>
    <w:p w:rsidR="00FC1846" w:rsidRPr="00FC1846" w:rsidRDefault="00FC1846" w:rsidP="00FC1846">
      <w:pPr>
        <w:numPr>
          <w:ilvl w:val="1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Vārds</w:t>
      </w:r>
    </w:p>
    <w:p w:rsidR="00FC1846" w:rsidRPr="00FC1846" w:rsidRDefault="00FC1846" w:rsidP="00FC1846">
      <w:pPr>
        <w:numPr>
          <w:ilvl w:val="1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Uzvārds</w:t>
      </w:r>
    </w:p>
    <w:p w:rsidR="00FC1846" w:rsidRPr="00FC1846" w:rsidRDefault="00FC1846" w:rsidP="00FC1846">
      <w:pPr>
        <w:numPr>
          <w:ilvl w:val="1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E-pasts</w:t>
      </w:r>
    </w:p>
    <w:p w:rsidR="00FC1846" w:rsidRPr="00FC1846" w:rsidRDefault="00FC1846" w:rsidP="00FC1846">
      <w:pPr>
        <w:numPr>
          <w:ilvl w:val="1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Loma (treneris/sportists)</w:t>
      </w:r>
    </w:p>
    <w:p w:rsidR="00FC1846" w:rsidRPr="00FC1846" w:rsidRDefault="00FC1846" w:rsidP="00FC1846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lang w:eastAsia="en-GB"/>
        </w:rPr>
        <w:t>TrainingPlan:</w:t>
      </w:r>
    </w:p>
    <w:p w:rsidR="00FC1846" w:rsidRPr="00FC1846" w:rsidRDefault="00FC1846" w:rsidP="00FC1846">
      <w:pPr>
        <w:numPr>
          <w:ilvl w:val="1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ID (PK)</w:t>
      </w:r>
    </w:p>
    <w:p w:rsidR="00FC1846" w:rsidRPr="00FC1846" w:rsidRDefault="00FC1846" w:rsidP="00FC1846">
      <w:pPr>
        <w:numPr>
          <w:ilvl w:val="1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Nosaukums</w:t>
      </w:r>
    </w:p>
    <w:p w:rsidR="00FC1846" w:rsidRPr="00FC1846" w:rsidRDefault="00FC1846" w:rsidP="00FC1846">
      <w:pPr>
        <w:numPr>
          <w:ilvl w:val="1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Datums</w:t>
      </w:r>
    </w:p>
    <w:p w:rsidR="00FC1846" w:rsidRPr="00FC1846" w:rsidRDefault="00FC1846" w:rsidP="00FC1846">
      <w:pPr>
        <w:numPr>
          <w:ilvl w:val="1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Lietotāja_ID (FK)</w:t>
      </w:r>
    </w:p>
    <w:p w:rsidR="00FC1846" w:rsidRPr="00FC1846" w:rsidRDefault="00FC1846" w:rsidP="00FC1846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lang w:eastAsia="en-GB"/>
        </w:rPr>
        <w:t>Progress:</w:t>
      </w:r>
    </w:p>
    <w:p w:rsidR="00FC1846" w:rsidRPr="00FC1846" w:rsidRDefault="00FC1846" w:rsidP="00FC1846">
      <w:pPr>
        <w:numPr>
          <w:ilvl w:val="1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ID (PK)</w:t>
      </w:r>
    </w:p>
    <w:p w:rsidR="00FC1846" w:rsidRPr="00FC1846" w:rsidRDefault="00FC1846" w:rsidP="00FC1846">
      <w:pPr>
        <w:numPr>
          <w:ilvl w:val="1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Treniņa_ID (FK)</w:t>
      </w:r>
    </w:p>
    <w:p w:rsidR="00FC1846" w:rsidRPr="00FC1846" w:rsidRDefault="00FC1846" w:rsidP="00FC1846">
      <w:pPr>
        <w:numPr>
          <w:ilvl w:val="1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Datums</w:t>
      </w:r>
    </w:p>
    <w:p w:rsidR="00FC1846" w:rsidRPr="00FC1846" w:rsidRDefault="00FC1846" w:rsidP="00FC1846">
      <w:pPr>
        <w:numPr>
          <w:ilvl w:val="1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Rezultāts</w:t>
      </w:r>
    </w:p>
    <w:p w:rsidR="00FC1846" w:rsidRPr="00FC1846" w:rsidRDefault="00FC1846" w:rsidP="00FC1846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4.2. Datu glabāšana</w:t>
      </w:r>
    </w:p>
    <w:p w:rsidR="00FC1846" w:rsidRPr="00FC1846" w:rsidRDefault="00FC1846" w:rsidP="00FC1846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lang w:eastAsia="en-GB"/>
        </w:rPr>
        <w:t>Risinājums:</w:t>
      </w:r>
      <w:r w:rsidRPr="00FC1846">
        <w:rPr>
          <w:rFonts w:ascii="Times New Roman" w:eastAsia="Times New Roman" w:hAnsi="Times New Roman" w:cs="Times New Roman"/>
          <w:lang w:eastAsia="en-GB"/>
        </w:rPr>
        <w:t xml:space="preserve"> SQL datu bāze.</w:t>
      </w:r>
    </w:p>
    <w:p w:rsidR="00FC1846" w:rsidRPr="00FC1846" w:rsidRDefault="00FC1846" w:rsidP="00FC1846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lang w:eastAsia="en-GB"/>
        </w:rPr>
        <w:t>Drošība:</w:t>
      </w:r>
      <w:r w:rsidRPr="00FC1846">
        <w:rPr>
          <w:rFonts w:ascii="Times New Roman" w:eastAsia="Times New Roman" w:hAnsi="Times New Roman" w:cs="Times New Roman"/>
          <w:lang w:eastAsia="en-GB"/>
        </w:rPr>
        <w:t xml:space="preserve"> Datu šifrēšana un piekļuves kontrole, lai nodrošinātu lietotāju datu aizsardzību.</w:t>
      </w:r>
    </w:p>
    <w:p w:rsidR="00FC1846" w:rsidRPr="00FC1846" w:rsidRDefault="00FC1846" w:rsidP="00FC1846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5. Sistēmas arhitektūra</w:t>
      </w:r>
    </w:p>
    <w:p w:rsidR="00FC1846" w:rsidRPr="00FC1846" w:rsidRDefault="00FC1846" w:rsidP="00FC1846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5.1. Arhitektūras diagramma</w:t>
      </w:r>
    </w:p>
    <w:p w:rsidR="00FC1846" w:rsidRPr="00FC1846" w:rsidRDefault="00FC1846" w:rsidP="00FC1846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lang w:eastAsia="en-GB"/>
        </w:rPr>
        <w:t>Sistēmas arhitektūra:</w:t>
      </w:r>
    </w:p>
    <w:p w:rsidR="00FC1846" w:rsidRPr="00FC1846" w:rsidRDefault="00FC1846" w:rsidP="00FC1846">
      <w:pPr>
        <w:numPr>
          <w:ilvl w:val="1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Klienta un servera arhitektūra ar API savienojumiem.</w:t>
      </w:r>
    </w:p>
    <w:p w:rsidR="00FC1846" w:rsidRPr="00FC1846" w:rsidRDefault="00FC1846" w:rsidP="00FC1846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5.2. Komponentu apraksts</w:t>
      </w:r>
    </w:p>
    <w:p w:rsidR="00FC1846" w:rsidRPr="00FC1846" w:rsidRDefault="00FC1846" w:rsidP="00FC1846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lang w:eastAsia="en-GB"/>
        </w:rPr>
        <w:t>Frontend:</w:t>
      </w:r>
    </w:p>
    <w:p w:rsidR="00FC1846" w:rsidRPr="00FC1846" w:rsidRDefault="00FC1846" w:rsidP="00FC1846">
      <w:pPr>
        <w:numPr>
          <w:ilvl w:val="1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Lietotāja saskarne izstrādāta ar ReactJS, izmantojot Redux stāvokļa pārvaldībai.</w:t>
      </w:r>
    </w:p>
    <w:p w:rsidR="00FC1846" w:rsidRPr="00FC1846" w:rsidRDefault="00FC1846" w:rsidP="00FC1846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lang w:eastAsia="en-GB"/>
        </w:rPr>
        <w:t>Backend:</w:t>
      </w:r>
    </w:p>
    <w:p w:rsidR="00FC1846" w:rsidRPr="00FC1846" w:rsidRDefault="00FC1846" w:rsidP="00FC1846">
      <w:pPr>
        <w:numPr>
          <w:ilvl w:val="1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Node.js serveris, kas apstrādā API pieprasījumus un datu manipulācijas.</w:t>
      </w:r>
    </w:p>
    <w:p w:rsidR="00FC1846" w:rsidRPr="00FC1846" w:rsidRDefault="00FC1846" w:rsidP="00FC1846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lang w:eastAsia="en-GB"/>
        </w:rPr>
        <w:t>Datu bāze:</w:t>
      </w:r>
    </w:p>
    <w:p w:rsidR="00FC1846" w:rsidRPr="00FC1846" w:rsidRDefault="00FC1846" w:rsidP="00FC1846">
      <w:pPr>
        <w:numPr>
          <w:ilvl w:val="1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MySQL datu bāze, kas glabā lietotāju un treniņu datus.</w:t>
      </w:r>
    </w:p>
    <w:p w:rsidR="00FC1846" w:rsidRPr="00FC1846" w:rsidRDefault="00FC1846" w:rsidP="00FC1846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6. Testēšana</w:t>
      </w:r>
    </w:p>
    <w:p w:rsidR="00FC1846" w:rsidRPr="00FC1846" w:rsidRDefault="00FC1846" w:rsidP="00FC1846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6.1. Testēšanas plāns</w:t>
      </w:r>
    </w:p>
    <w:p w:rsidR="00FC1846" w:rsidRPr="00FC1846" w:rsidRDefault="00FC1846" w:rsidP="00FC1846">
      <w:pPr>
        <w:numPr>
          <w:ilvl w:val="0"/>
          <w:numId w:val="1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lang w:eastAsia="en-GB"/>
        </w:rPr>
        <w:lastRenderedPageBreak/>
        <w:t>Vienību testēšana:</w:t>
      </w:r>
      <w:r w:rsidRPr="00FC1846">
        <w:rPr>
          <w:rFonts w:ascii="Times New Roman" w:eastAsia="Times New Roman" w:hAnsi="Times New Roman" w:cs="Times New Roman"/>
          <w:lang w:eastAsia="en-GB"/>
        </w:rPr>
        <w:t xml:space="preserve"> Testēt katras funkcijas atsevišķi.</w:t>
      </w:r>
    </w:p>
    <w:p w:rsidR="00FC1846" w:rsidRPr="00FC1846" w:rsidRDefault="00FC1846" w:rsidP="00FC1846">
      <w:pPr>
        <w:numPr>
          <w:ilvl w:val="0"/>
          <w:numId w:val="1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lang w:eastAsia="en-GB"/>
        </w:rPr>
        <w:t>Integrācijas testēšana:</w:t>
      </w:r>
      <w:r w:rsidRPr="00FC1846">
        <w:rPr>
          <w:rFonts w:ascii="Times New Roman" w:eastAsia="Times New Roman" w:hAnsi="Times New Roman" w:cs="Times New Roman"/>
          <w:lang w:eastAsia="en-GB"/>
        </w:rPr>
        <w:t xml:space="preserve"> Pārbaudīt, vai visas sistēmas daļas darbojas kopā.</w:t>
      </w:r>
    </w:p>
    <w:p w:rsidR="00FC1846" w:rsidRPr="00FC1846" w:rsidRDefault="00FC1846" w:rsidP="00FC1846">
      <w:pPr>
        <w:numPr>
          <w:ilvl w:val="0"/>
          <w:numId w:val="13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lang w:eastAsia="en-GB"/>
        </w:rPr>
        <w:t>Lietotāja testēšana:</w:t>
      </w:r>
      <w:r w:rsidRPr="00FC1846">
        <w:rPr>
          <w:rFonts w:ascii="Times New Roman" w:eastAsia="Times New Roman" w:hAnsi="Times New Roman" w:cs="Times New Roman"/>
          <w:lang w:eastAsia="en-GB"/>
        </w:rPr>
        <w:t xml:space="preserve"> Testēt lietotāja pieredzi, veicot reālas darbības.</w:t>
      </w:r>
    </w:p>
    <w:p w:rsidR="00FC1846" w:rsidRPr="00FC1846" w:rsidRDefault="00FC1846" w:rsidP="00FC1846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6.2. Kritēriji</w:t>
      </w:r>
    </w:p>
    <w:p w:rsidR="00FC1846" w:rsidRPr="00FC1846" w:rsidRDefault="00FC1846" w:rsidP="00FC1846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Visas funkcionalitātes jābūt testētām un jāizpilda vismaz 95% testu.</w:t>
      </w:r>
    </w:p>
    <w:p w:rsidR="00FC1846" w:rsidRPr="00FC1846" w:rsidRDefault="00FC1846" w:rsidP="00FC1846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7. Uzturēšana un atjaunināšana</w:t>
      </w:r>
    </w:p>
    <w:p w:rsidR="00FC1846" w:rsidRPr="00FC1846" w:rsidRDefault="00FC1846" w:rsidP="00FC1846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7.1. Uzturēšanas plāns</w:t>
      </w:r>
    </w:p>
    <w:p w:rsidR="00FC1846" w:rsidRPr="00FC1846" w:rsidRDefault="00FC1846" w:rsidP="00FC1846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Regulāra sistēmas pārbaude reizi mēnesī.</w:t>
      </w:r>
    </w:p>
    <w:p w:rsidR="00FC1846" w:rsidRPr="00FC1846" w:rsidRDefault="00FC1846" w:rsidP="00FC1846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Atjauninājumi, lai uzlabotu funkcionalitāti un drošību.</w:t>
      </w:r>
    </w:p>
    <w:p w:rsidR="00FC1846" w:rsidRPr="00FC1846" w:rsidRDefault="00FC1846" w:rsidP="00FC1846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7.2. Atbalsta struktūra</w:t>
      </w:r>
    </w:p>
    <w:p w:rsidR="00FC1846" w:rsidRPr="00FC1846" w:rsidRDefault="00FC1846" w:rsidP="00FC1846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Atbalsta komanda pieejama pa e-pastu un tiešsaistes tērzēšanā.</w:t>
      </w:r>
    </w:p>
    <w:p w:rsidR="00FC1846" w:rsidRPr="00FC1846" w:rsidRDefault="00FC1846" w:rsidP="00FC1846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8. Nobeigums</w:t>
      </w:r>
    </w:p>
    <w:p w:rsidR="00FC1846" w:rsidRPr="00FC1846" w:rsidRDefault="00FC1846" w:rsidP="00FC1846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sz w:val="27"/>
          <w:szCs w:val="27"/>
          <w:lang w:eastAsia="en-GB"/>
        </w:rPr>
        <w:t>8.1. Kopsavilkums</w:t>
      </w:r>
    </w:p>
    <w:p w:rsidR="00FC1846" w:rsidRPr="00FC1846" w:rsidRDefault="00FC1846" w:rsidP="00FC1846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Sistēma nodrošina lietotājiem iespēju plānot un uzraudzīt treniņus, izmantojot intuitīvu saskarni un analīzes rīkus. Nākotnē plānoti uzlabojumi, piemēram, mobilā lietotne un jaunas analīzes iespējas.</w:t>
      </w:r>
    </w:p>
    <w:p w:rsidR="00FC1846" w:rsidRPr="00FC1846" w:rsidRDefault="00FC1846" w:rsidP="00FC1846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</w:pPr>
      <w:r w:rsidRPr="00FC1846">
        <w:rPr>
          <w:rFonts w:ascii="Times New Roman" w:eastAsia="Times New Roman" w:hAnsi="Times New Roman" w:cs="Times New Roman"/>
          <w:b/>
          <w:bCs/>
          <w:sz w:val="36"/>
          <w:szCs w:val="36"/>
          <w:lang w:eastAsia="en-GB"/>
        </w:rPr>
        <w:t>9. Pielikumi</w:t>
      </w:r>
    </w:p>
    <w:p w:rsidR="00FC1846" w:rsidRPr="00FC1846" w:rsidRDefault="00FC1846" w:rsidP="00FC1846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Diagrammas</w:t>
      </w:r>
    </w:p>
    <w:p w:rsidR="00FC1846" w:rsidRPr="00FC1846" w:rsidRDefault="00FC1846" w:rsidP="00FC1846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Prototipi</w:t>
      </w:r>
    </w:p>
    <w:p w:rsidR="00FC1846" w:rsidRPr="00FC1846" w:rsidRDefault="00FC1846" w:rsidP="00FC1846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FC1846">
        <w:rPr>
          <w:rFonts w:ascii="Times New Roman" w:eastAsia="Times New Roman" w:hAnsi="Times New Roman" w:cs="Times New Roman"/>
          <w:lang w:eastAsia="en-GB"/>
        </w:rPr>
        <w:t>Tehniskās specifikācijas</w:t>
      </w:r>
    </w:p>
    <w:p w:rsidR="00A46FAA" w:rsidRPr="00FC1846" w:rsidRDefault="00A46FAA" w:rsidP="00FC1846">
      <w:pPr>
        <w:rPr>
          <w:lang w:val="lv-LV"/>
        </w:rPr>
      </w:pPr>
    </w:p>
    <w:sectPr w:rsidR="00A46FAA" w:rsidRPr="00FC18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D15A3"/>
    <w:multiLevelType w:val="multilevel"/>
    <w:tmpl w:val="8B1C1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DF02B4"/>
    <w:multiLevelType w:val="multilevel"/>
    <w:tmpl w:val="CFD48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B53D65"/>
    <w:multiLevelType w:val="multilevel"/>
    <w:tmpl w:val="FF4EF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C71B31"/>
    <w:multiLevelType w:val="multilevel"/>
    <w:tmpl w:val="BFA4A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E95165"/>
    <w:multiLevelType w:val="multilevel"/>
    <w:tmpl w:val="CFA8D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33B58AC"/>
    <w:multiLevelType w:val="hybridMultilevel"/>
    <w:tmpl w:val="DE2266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8B7111"/>
    <w:multiLevelType w:val="multilevel"/>
    <w:tmpl w:val="C0E22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13B6081"/>
    <w:multiLevelType w:val="multilevel"/>
    <w:tmpl w:val="1CC63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AC356C4"/>
    <w:multiLevelType w:val="multilevel"/>
    <w:tmpl w:val="B316E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6D570B8"/>
    <w:multiLevelType w:val="multilevel"/>
    <w:tmpl w:val="2DE89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D820089"/>
    <w:multiLevelType w:val="multilevel"/>
    <w:tmpl w:val="6304F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A452090"/>
    <w:multiLevelType w:val="multilevel"/>
    <w:tmpl w:val="B5E47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B520651"/>
    <w:multiLevelType w:val="multilevel"/>
    <w:tmpl w:val="0616D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5C96FCF"/>
    <w:multiLevelType w:val="multilevel"/>
    <w:tmpl w:val="2A4E3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9807748"/>
    <w:multiLevelType w:val="multilevel"/>
    <w:tmpl w:val="B5226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AD46423"/>
    <w:multiLevelType w:val="hybridMultilevel"/>
    <w:tmpl w:val="A866000E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E1D65B5"/>
    <w:multiLevelType w:val="multilevel"/>
    <w:tmpl w:val="53008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12074153">
    <w:abstractNumId w:val="5"/>
  </w:num>
  <w:num w:numId="2" w16cid:durableId="650017502">
    <w:abstractNumId w:val="15"/>
  </w:num>
  <w:num w:numId="3" w16cid:durableId="296690417">
    <w:abstractNumId w:val="4"/>
  </w:num>
  <w:num w:numId="4" w16cid:durableId="812479511">
    <w:abstractNumId w:val="3"/>
  </w:num>
  <w:num w:numId="5" w16cid:durableId="1883518341">
    <w:abstractNumId w:val="12"/>
  </w:num>
  <w:num w:numId="6" w16cid:durableId="1841505920">
    <w:abstractNumId w:val="2"/>
  </w:num>
  <w:num w:numId="7" w16cid:durableId="895358313">
    <w:abstractNumId w:val="7"/>
  </w:num>
  <w:num w:numId="8" w16cid:durableId="516699363">
    <w:abstractNumId w:val="1"/>
  </w:num>
  <w:num w:numId="9" w16cid:durableId="740979262">
    <w:abstractNumId w:val="10"/>
  </w:num>
  <w:num w:numId="10" w16cid:durableId="2099910230">
    <w:abstractNumId w:val="11"/>
  </w:num>
  <w:num w:numId="11" w16cid:durableId="630332516">
    <w:abstractNumId w:val="14"/>
  </w:num>
  <w:num w:numId="12" w16cid:durableId="1543706858">
    <w:abstractNumId w:val="0"/>
  </w:num>
  <w:num w:numId="13" w16cid:durableId="2065981774">
    <w:abstractNumId w:val="6"/>
  </w:num>
  <w:num w:numId="14" w16cid:durableId="1234047896">
    <w:abstractNumId w:val="16"/>
  </w:num>
  <w:num w:numId="15" w16cid:durableId="1779638669">
    <w:abstractNumId w:val="8"/>
  </w:num>
  <w:num w:numId="16" w16cid:durableId="1277909680">
    <w:abstractNumId w:val="9"/>
  </w:num>
  <w:num w:numId="17" w16cid:durableId="154193613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FAA"/>
    <w:rsid w:val="00054C30"/>
    <w:rsid w:val="004B12F9"/>
    <w:rsid w:val="00A46FAA"/>
    <w:rsid w:val="00EE3999"/>
    <w:rsid w:val="00FC1846"/>
    <w:rsid w:val="00FE0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AC37D6B"/>
  <w15:chartTrackingRefBased/>
  <w15:docId w15:val="{4D1204EE-9E74-2140-8093-F73A329C2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LV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C184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FC1846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FC1846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Heading4">
    <w:name w:val="heading 4"/>
    <w:basedOn w:val="Normal"/>
    <w:link w:val="Heading4Char"/>
    <w:uiPriority w:val="9"/>
    <w:qFormat/>
    <w:rsid w:val="00FC1846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6FAA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C184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FC1846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FC1846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FC1846"/>
    <w:rPr>
      <w:rFonts w:ascii="Times New Roman" w:eastAsia="Times New Roman" w:hAnsi="Times New Roman" w:cs="Times New Roman"/>
      <w:b/>
      <w:bCs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FC184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FC184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578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83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00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686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316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460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488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500</Words>
  <Characters>2855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2024-09-30T07:21:00Z</dcterms:created>
  <dcterms:modified xsi:type="dcterms:W3CDTF">2024-09-30T08:08:00Z</dcterms:modified>
</cp:coreProperties>
</file>