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3491" w:rsidRDefault="007D7B8E" w:rsidP="00773491">
      <w:pPr>
        <w:jc w:val="center"/>
        <w:rPr>
          <w:b/>
          <w:sz w:val="36"/>
          <w:szCs w:val="36"/>
        </w:rPr>
      </w:pPr>
      <w:r w:rsidRPr="00773491">
        <w:rPr>
          <w:b/>
          <w:sz w:val="36"/>
          <w:szCs w:val="36"/>
        </w:rPr>
        <w:t xml:space="preserve">Saite </w:t>
      </w:r>
      <w:r w:rsidR="00381722" w:rsidRPr="00773491">
        <w:rPr>
          <w:b/>
          <w:sz w:val="36"/>
          <w:szCs w:val="36"/>
        </w:rPr>
        <w:t>meža</w:t>
      </w:r>
      <w:r w:rsidR="007102E6" w:rsidRPr="00773491">
        <w:rPr>
          <w:b/>
          <w:sz w:val="36"/>
          <w:szCs w:val="36"/>
        </w:rPr>
        <w:t xml:space="preserve"> namiņš</w:t>
      </w:r>
    </w:p>
    <w:p w:rsidR="00773491" w:rsidRDefault="00773491" w:rsidP="007D7B8E">
      <w:pPr>
        <w:jc w:val="center"/>
        <w:rPr>
          <w:b/>
          <w:sz w:val="36"/>
          <w:szCs w:val="36"/>
        </w:rPr>
      </w:pPr>
    </w:p>
    <w:sdt>
      <w:sdtPr>
        <w:rPr>
          <w:rFonts w:asciiTheme="minorHAnsi" w:eastAsiaTheme="minorHAnsi" w:hAnsiTheme="minorHAnsi" w:cstheme="minorBidi"/>
          <w:color w:val="auto"/>
          <w:sz w:val="22"/>
          <w:szCs w:val="22"/>
          <w:lang w:val="lv-LV"/>
        </w:rPr>
        <w:id w:val="2079783705"/>
        <w:docPartObj>
          <w:docPartGallery w:val="Table of Contents"/>
          <w:docPartUnique/>
        </w:docPartObj>
      </w:sdtPr>
      <w:sdtEndPr>
        <w:rPr>
          <w:b/>
          <w:bCs/>
          <w:noProof/>
        </w:rPr>
      </w:sdtEndPr>
      <w:sdtContent>
        <w:p w:rsidR="00B551E3" w:rsidRDefault="00B551E3">
          <w:pPr>
            <w:pStyle w:val="TOCHeading"/>
          </w:pPr>
          <w:r>
            <w:t>Saturs</w:t>
          </w:r>
        </w:p>
        <w:p w:rsidR="00B551E3" w:rsidRDefault="00B551E3">
          <w:pPr>
            <w:pStyle w:val="TOC1"/>
            <w:tabs>
              <w:tab w:val="right" w:leader="dot" w:pos="9016"/>
            </w:tabs>
            <w:rPr>
              <w:rFonts w:eastAsiaTheme="minorEastAsia"/>
              <w:noProof/>
              <w:lang w:eastAsia="lv-LV"/>
            </w:rPr>
          </w:pPr>
          <w:r>
            <w:rPr>
              <w:b/>
              <w:bCs/>
              <w:noProof/>
            </w:rPr>
            <w:fldChar w:fldCharType="begin"/>
          </w:r>
          <w:r>
            <w:rPr>
              <w:b/>
              <w:bCs/>
              <w:noProof/>
            </w:rPr>
            <w:instrText xml:space="preserve"> TOC \o "1-3" \h \z \u </w:instrText>
          </w:r>
          <w:r>
            <w:rPr>
              <w:b/>
              <w:bCs/>
              <w:noProof/>
            </w:rPr>
            <w:fldChar w:fldCharType="separate"/>
          </w:r>
          <w:hyperlink w:anchor="_Toc179121787" w:history="1">
            <w:r w:rsidRPr="006F58EA">
              <w:rPr>
                <w:rStyle w:val="Hyperlink"/>
                <w:noProof/>
              </w:rPr>
              <w:t>Ievads</w:t>
            </w:r>
            <w:r>
              <w:rPr>
                <w:noProof/>
                <w:webHidden/>
              </w:rPr>
              <w:tab/>
            </w:r>
            <w:r>
              <w:rPr>
                <w:noProof/>
                <w:webHidden/>
              </w:rPr>
              <w:fldChar w:fldCharType="begin"/>
            </w:r>
            <w:r>
              <w:rPr>
                <w:noProof/>
                <w:webHidden/>
              </w:rPr>
              <w:instrText xml:space="preserve"> PAGEREF _Toc179121787 \h </w:instrText>
            </w:r>
            <w:r>
              <w:rPr>
                <w:noProof/>
                <w:webHidden/>
              </w:rPr>
            </w:r>
            <w:r>
              <w:rPr>
                <w:noProof/>
                <w:webHidden/>
              </w:rPr>
              <w:fldChar w:fldCharType="separate"/>
            </w:r>
            <w:r>
              <w:rPr>
                <w:noProof/>
                <w:webHidden/>
              </w:rPr>
              <w:t>2</w:t>
            </w:r>
            <w:r>
              <w:rPr>
                <w:noProof/>
                <w:webHidden/>
              </w:rPr>
              <w:fldChar w:fldCharType="end"/>
            </w:r>
          </w:hyperlink>
        </w:p>
        <w:p w:rsidR="00B551E3" w:rsidRDefault="005C7131">
          <w:pPr>
            <w:pStyle w:val="TOC1"/>
            <w:tabs>
              <w:tab w:val="right" w:leader="dot" w:pos="9016"/>
            </w:tabs>
            <w:rPr>
              <w:rFonts w:eastAsiaTheme="minorEastAsia"/>
              <w:noProof/>
              <w:lang w:eastAsia="lv-LV"/>
            </w:rPr>
          </w:pPr>
          <w:hyperlink w:anchor="_Toc179121788" w:history="1">
            <w:r w:rsidR="00B551E3" w:rsidRPr="006F58EA">
              <w:rPr>
                <w:rStyle w:val="Hyperlink"/>
                <w:noProof/>
              </w:rPr>
              <w:t>Pirmā lapa</w:t>
            </w:r>
            <w:r w:rsidR="00B551E3">
              <w:rPr>
                <w:noProof/>
                <w:webHidden/>
              </w:rPr>
              <w:tab/>
            </w:r>
            <w:r w:rsidR="00B551E3">
              <w:rPr>
                <w:noProof/>
                <w:webHidden/>
              </w:rPr>
              <w:fldChar w:fldCharType="begin"/>
            </w:r>
            <w:r w:rsidR="00B551E3">
              <w:rPr>
                <w:noProof/>
                <w:webHidden/>
              </w:rPr>
              <w:instrText xml:space="preserve"> PAGEREF _Toc179121788 \h </w:instrText>
            </w:r>
            <w:r w:rsidR="00B551E3">
              <w:rPr>
                <w:noProof/>
                <w:webHidden/>
              </w:rPr>
            </w:r>
            <w:r w:rsidR="00B551E3">
              <w:rPr>
                <w:noProof/>
                <w:webHidden/>
              </w:rPr>
              <w:fldChar w:fldCharType="separate"/>
            </w:r>
            <w:r w:rsidR="00B551E3">
              <w:rPr>
                <w:noProof/>
                <w:webHidden/>
              </w:rPr>
              <w:t>2</w:t>
            </w:r>
            <w:r w:rsidR="00B551E3">
              <w:rPr>
                <w:noProof/>
                <w:webHidden/>
              </w:rPr>
              <w:fldChar w:fldCharType="end"/>
            </w:r>
          </w:hyperlink>
        </w:p>
        <w:p w:rsidR="00B551E3" w:rsidRDefault="005C7131">
          <w:pPr>
            <w:pStyle w:val="TOC2"/>
            <w:tabs>
              <w:tab w:val="right" w:leader="dot" w:pos="9016"/>
            </w:tabs>
            <w:rPr>
              <w:rFonts w:eastAsiaTheme="minorEastAsia"/>
              <w:noProof/>
              <w:lang w:eastAsia="lv-LV"/>
            </w:rPr>
          </w:pPr>
          <w:hyperlink w:anchor="_Toc179121789" w:history="1">
            <w:r w:rsidR="00B551E3" w:rsidRPr="006F58EA">
              <w:rPr>
                <w:rStyle w:val="Hyperlink"/>
                <w:rFonts w:cstheme="minorHAnsi"/>
                <w:noProof/>
              </w:rPr>
              <w:t>Sāksim ar to, kā izskatīsies fonts</w:t>
            </w:r>
            <w:r w:rsidR="00B551E3">
              <w:rPr>
                <w:noProof/>
                <w:webHidden/>
              </w:rPr>
              <w:tab/>
            </w:r>
            <w:r w:rsidR="00B551E3">
              <w:rPr>
                <w:noProof/>
                <w:webHidden/>
              </w:rPr>
              <w:fldChar w:fldCharType="begin"/>
            </w:r>
            <w:r w:rsidR="00B551E3">
              <w:rPr>
                <w:noProof/>
                <w:webHidden/>
              </w:rPr>
              <w:instrText xml:space="preserve"> PAGEREF _Toc179121789 \h </w:instrText>
            </w:r>
            <w:r w:rsidR="00B551E3">
              <w:rPr>
                <w:noProof/>
                <w:webHidden/>
              </w:rPr>
            </w:r>
            <w:r w:rsidR="00B551E3">
              <w:rPr>
                <w:noProof/>
                <w:webHidden/>
              </w:rPr>
              <w:fldChar w:fldCharType="separate"/>
            </w:r>
            <w:r w:rsidR="00B551E3">
              <w:rPr>
                <w:noProof/>
                <w:webHidden/>
              </w:rPr>
              <w:t>2</w:t>
            </w:r>
            <w:r w:rsidR="00B551E3">
              <w:rPr>
                <w:noProof/>
                <w:webHidden/>
              </w:rPr>
              <w:fldChar w:fldCharType="end"/>
            </w:r>
          </w:hyperlink>
        </w:p>
        <w:p w:rsidR="00B551E3" w:rsidRDefault="005C7131">
          <w:pPr>
            <w:pStyle w:val="TOC2"/>
            <w:tabs>
              <w:tab w:val="right" w:leader="dot" w:pos="9016"/>
            </w:tabs>
            <w:rPr>
              <w:rFonts w:eastAsiaTheme="minorEastAsia"/>
              <w:noProof/>
              <w:lang w:eastAsia="lv-LV"/>
            </w:rPr>
          </w:pPr>
          <w:hyperlink w:anchor="_Toc179121790" w:history="1">
            <w:r w:rsidR="00B551E3" w:rsidRPr="006F58EA">
              <w:rPr>
                <w:rStyle w:val="Hyperlink"/>
                <w:rFonts w:cstheme="minorHAnsi"/>
                <w:noProof/>
                <w:lang w:eastAsia="lv-LV"/>
              </w:rPr>
              <w:t xml:space="preserve">Tagat izveidosim </w:t>
            </w:r>
            <w:r w:rsidR="00B551E3" w:rsidRPr="006F58EA">
              <w:rPr>
                <w:rStyle w:val="Hyperlink"/>
                <w:rFonts w:cstheme="minorHAnsi"/>
                <w:noProof/>
              </w:rPr>
              <w:t>galvenos saites piekļuves punktus</w:t>
            </w:r>
            <w:r w:rsidR="00B551E3" w:rsidRPr="006F58EA">
              <w:rPr>
                <w:rStyle w:val="Hyperlink"/>
                <w:rFonts w:cstheme="minorHAnsi"/>
                <w:noProof/>
                <w:lang w:eastAsia="lv-LV"/>
              </w:rPr>
              <w:t>.</w:t>
            </w:r>
            <w:r w:rsidR="00B551E3">
              <w:rPr>
                <w:noProof/>
                <w:webHidden/>
              </w:rPr>
              <w:tab/>
            </w:r>
            <w:r w:rsidR="00B551E3">
              <w:rPr>
                <w:noProof/>
                <w:webHidden/>
              </w:rPr>
              <w:fldChar w:fldCharType="begin"/>
            </w:r>
            <w:r w:rsidR="00B551E3">
              <w:rPr>
                <w:noProof/>
                <w:webHidden/>
              </w:rPr>
              <w:instrText xml:space="preserve"> PAGEREF _Toc179121790 \h </w:instrText>
            </w:r>
            <w:r w:rsidR="00B551E3">
              <w:rPr>
                <w:noProof/>
                <w:webHidden/>
              </w:rPr>
            </w:r>
            <w:r w:rsidR="00B551E3">
              <w:rPr>
                <w:noProof/>
                <w:webHidden/>
              </w:rPr>
              <w:fldChar w:fldCharType="separate"/>
            </w:r>
            <w:r w:rsidR="00B551E3">
              <w:rPr>
                <w:noProof/>
                <w:webHidden/>
              </w:rPr>
              <w:t>2</w:t>
            </w:r>
            <w:r w:rsidR="00B551E3">
              <w:rPr>
                <w:noProof/>
                <w:webHidden/>
              </w:rPr>
              <w:fldChar w:fldCharType="end"/>
            </w:r>
          </w:hyperlink>
        </w:p>
        <w:p w:rsidR="00B551E3" w:rsidRDefault="005C7131">
          <w:pPr>
            <w:pStyle w:val="TOC2"/>
            <w:tabs>
              <w:tab w:val="right" w:leader="dot" w:pos="9016"/>
            </w:tabs>
            <w:rPr>
              <w:rFonts w:eastAsiaTheme="minorEastAsia"/>
              <w:noProof/>
              <w:lang w:eastAsia="lv-LV"/>
            </w:rPr>
          </w:pPr>
          <w:hyperlink w:anchor="_Toc179121791" w:history="1">
            <w:r w:rsidR="00B551E3" w:rsidRPr="006F58EA">
              <w:rPr>
                <w:rStyle w:val="Hyperlink"/>
                <w:rFonts w:cstheme="minorHAnsi"/>
                <w:noProof/>
                <w:lang w:eastAsia="lv-LV"/>
              </w:rPr>
              <w:t xml:space="preserve">Un </w:t>
            </w:r>
            <w:r w:rsidR="00B551E3" w:rsidRPr="006F58EA">
              <w:rPr>
                <w:rStyle w:val="Hyperlink"/>
                <w:rFonts w:cstheme="minorHAnsi"/>
                <w:noProof/>
              </w:rPr>
              <w:t>izveidosim tekstu</w:t>
            </w:r>
            <w:r w:rsidR="00B551E3" w:rsidRPr="006F58EA">
              <w:rPr>
                <w:rStyle w:val="Hyperlink"/>
                <w:rFonts w:cstheme="minorHAnsi"/>
                <w:noProof/>
                <w:lang w:eastAsia="lv-LV"/>
              </w:rPr>
              <w:t>.</w:t>
            </w:r>
            <w:r w:rsidR="00B551E3">
              <w:rPr>
                <w:noProof/>
                <w:webHidden/>
              </w:rPr>
              <w:tab/>
            </w:r>
            <w:r w:rsidR="00B551E3">
              <w:rPr>
                <w:noProof/>
                <w:webHidden/>
              </w:rPr>
              <w:fldChar w:fldCharType="begin"/>
            </w:r>
            <w:r w:rsidR="00B551E3">
              <w:rPr>
                <w:noProof/>
                <w:webHidden/>
              </w:rPr>
              <w:instrText xml:space="preserve"> PAGEREF _Toc179121791 \h </w:instrText>
            </w:r>
            <w:r w:rsidR="00B551E3">
              <w:rPr>
                <w:noProof/>
                <w:webHidden/>
              </w:rPr>
            </w:r>
            <w:r w:rsidR="00B551E3">
              <w:rPr>
                <w:noProof/>
                <w:webHidden/>
              </w:rPr>
              <w:fldChar w:fldCharType="separate"/>
            </w:r>
            <w:r w:rsidR="00B551E3">
              <w:rPr>
                <w:noProof/>
                <w:webHidden/>
              </w:rPr>
              <w:t>3</w:t>
            </w:r>
            <w:r w:rsidR="00B551E3">
              <w:rPr>
                <w:noProof/>
                <w:webHidden/>
              </w:rPr>
              <w:fldChar w:fldCharType="end"/>
            </w:r>
          </w:hyperlink>
        </w:p>
        <w:p w:rsidR="00B551E3" w:rsidRDefault="005C7131">
          <w:pPr>
            <w:pStyle w:val="TOC1"/>
            <w:tabs>
              <w:tab w:val="right" w:leader="dot" w:pos="9016"/>
            </w:tabs>
            <w:rPr>
              <w:rFonts w:eastAsiaTheme="minorEastAsia"/>
              <w:noProof/>
              <w:lang w:eastAsia="lv-LV"/>
            </w:rPr>
          </w:pPr>
          <w:hyperlink w:anchor="_Toc179121792" w:history="1">
            <w:r w:rsidR="00B551E3" w:rsidRPr="006F58EA">
              <w:rPr>
                <w:rStyle w:val="Hyperlink"/>
                <w:noProof/>
                <w:lang w:eastAsia="lv-LV"/>
              </w:rPr>
              <w:t>Otrā lapa</w:t>
            </w:r>
            <w:r w:rsidR="00B551E3">
              <w:rPr>
                <w:noProof/>
                <w:webHidden/>
              </w:rPr>
              <w:tab/>
            </w:r>
            <w:r w:rsidR="00B551E3">
              <w:rPr>
                <w:noProof/>
                <w:webHidden/>
              </w:rPr>
              <w:fldChar w:fldCharType="begin"/>
            </w:r>
            <w:r w:rsidR="00B551E3">
              <w:rPr>
                <w:noProof/>
                <w:webHidden/>
              </w:rPr>
              <w:instrText xml:space="preserve"> PAGEREF _Toc179121792 \h </w:instrText>
            </w:r>
            <w:r w:rsidR="00B551E3">
              <w:rPr>
                <w:noProof/>
                <w:webHidden/>
              </w:rPr>
            </w:r>
            <w:r w:rsidR="00B551E3">
              <w:rPr>
                <w:noProof/>
                <w:webHidden/>
              </w:rPr>
              <w:fldChar w:fldCharType="separate"/>
            </w:r>
            <w:r w:rsidR="00B551E3">
              <w:rPr>
                <w:noProof/>
                <w:webHidden/>
              </w:rPr>
              <w:t>3</w:t>
            </w:r>
            <w:r w:rsidR="00B551E3">
              <w:rPr>
                <w:noProof/>
                <w:webHidden/>
              </w:rPr>
              <w:fldChar w:fldCharType="end"/>
            </w:r>
          </w:hyperlink>
        </w:p>
        <w:p w:rsidR="00B551E3" w:rsidRDefault="005C7131">
          <w:pPr>
            <w:pStyle w:val="TOC2"/>
            <w:tabs>
              <w:tab w:val="right" w:leader="dot" w:pos="9016"/>
            </w:tabs>
            <w:rPr>
              <w:rFonts w:eastAsiaTheme="minorEastAsia"/>
              <w:noProof/>
              <w:lang w:eastAsia="lv-LV"/>
            </w:rPr>
          </w:pPr>
          <w:hyperlink w:anchor="_Toc179121793" w:history="1">
            <w:r w:rsidR="00B551E3" w:rsidRPr="006F58EA">
              <w:rPr>
                <w:rStyle w:val="Hyperlink"/>
                <w:rFonts w:cstheme="minorHAnsi"/>
                <w:noProof/>
              </w:rPr>
              <w:t>Ir informacija par namiņu</w:t>
            </w:r>
            <w:r w:rsidR="00B551E3">
              <w:rPr>
                <w:noProof/>
                <w:webHidden/>
              </w:rPr>
              <w:tab/>
            </w:r>
            <w:r w:rsidR="00B551E3">
              <w:rPr>
                <w:noProof/>
                <w:webHidden/>
              </w:rPr>
              <w:fldChar w:fldCharType="begin"/>
            </w:r>
            <w:r w:rsidR="00B551E3">
              <w:rPr>
                <w:noProof/>
                <w:webHidden/>
              </w:rPr>
              <w:instrText xml:space="preserve"> PAGEREF _Toc179121793 \h </w:instrText>
            </w:r>
            <w:r w:rsidR="00B551E3">
              <w:rPr>
                <w:noProof/>
                <w:webHidden/>
              </w:rPr>
            </w:r>
            <w:r w:rsidR="00B551E3">
              <w:rPr>
                <w:noProof/>
                <w:webHidden/>
              </w:rPr>
              <w:fldChar w:fldCharType="separate"/>
            </w:r>
            <w:r w:rsidR="00B551E3">
              <w:rPr>
                <w:noProof/>
                <w:webHidden/>
              </w:rPr>
              <w:t>3</w:t>
            </w:r>
            <w:r w:rsidR="00B551E3">
              <w:rPr>
                <w:noProof/>
                <w:webHidden/>
              </w:rPr>
              <w:fldChar w:fldCharType="end"/>
            </w:r>
          </w:hyperlink>
        </w:p>
        <w:p w:rsidR="00B551E3" w:rsidRDefault="005C7131">
          <w:pPr>
            <w:pStyle w:val="TOC1"/>
            <w:tabs>
              <w:tab w:val="right" w:leader="dot" w:pos="9016"/>
            </w:tabs>
            <w:rPr>
              <w:rFonts w:eastAsiaTheme="minorEastAsia"/>
              <w:noProof/>
              <w:lang w:eastAsia="lv-LV"/>
            </w:rPr>
          </w:pPr>
          <w:hyperlink w:anchor="_Toc179121794" w:history="1">
            <w:r w:rsidR="00B551E3" w:rsidRPr="006F58EA">
              <w:rPr>
                <w:rStyle w:val="Hyperlink"/>
                <w:noProof/>
              </w:rPr>
              <w:t>Trešā lapa</w:t>
            </w:r>
            <w:r w:rsidR="00B551E3">
              <w:rPr>
                <w:noProof/>
                <w:webHidden/>
              </w:rPr>
              <w:tab/>
            </w:r>
            <w:r w:rsidR="00B551E3">
              <w:rPr>
                <w:noProof/>
                <w:webHidden/>
              </w:rPr>
              <w:fldChar w:fldCharType="begin"/>
            </w:r>
            <w:r w:rsidR="00B551E3">
              <w:rPr>
                <w:noProof/>
                <w:webHidden/>
              </w:rPr>
              <w:instrText xml:space="preserve"> PAGEREF _Toc179121794 \h </w:instrText>
            </w:r>
            <w:r w:rsidR="00B551E3">
              <w:rPr>
                <w:noProof/>
                <w:webHidden/>
              </w:rPr>
            </w:r>
            <w:r w:rsidR="00B551E3">
              <w:rPr>
                <w:noProof/>
                <w:webHidden/>
              </w:rPr>
              <w:fldChar w:fldCharType="separate"/>
            </w:r>
            <w:r w:rsidR="00B551E3">
              <w:rPr>
                <w:noProof/>
                <w:webHidden/>
              </w:rPr>
              <w:t>4</w:t>
            </w:r>
            <w:r w:rsidR="00B551E3">
              <w:rPr>
                <w:noProof/>
                <w:webHidden/>
              </w:rPr>
              <w:fldChar w:fldCharType="end"/>
            </w:r>
          </w:hyperlink>
        </w:p>
        <w:p w:rsidR="00B551E3" w:rsidRDefault="005C7131">
          <w:pPr>
            <w:pStyle w:val="TOC2"/>
            <w:tabs>
              <w:tab w:val="right" w:leader="dot" w:pos="9016"/>
            </w:tabs>
            <w:rPr>
              <w:rFonts w:eastAsiaTheme="minorEastAsia"/>
              <w:noProof/>
              <w:lang w:eastAsia="lv-LV"/>
            </w:rPr>
          </w:pPr>
          <w:hyperlink w:anchor="_Toc179121795" w:history="1">
            <w:r w:rsidR="00B551E3" w:rsidRPr="006F58EA">
              <w:rPr>
                <w:rStyle w:val="Hyperlink"/>
                <w:noProof/>
              </w:rPr>
              <w:t>Galerija</w:t>
            </w:r>
            <w:r w:rsidR="00B551E3">
              <w:rPr>
                <w:noProof/>
                <w:webHidden/>
              </w:rPr>
              <w:tab/>
            </w:r>
            <w:r w:rsidR="00B551E3">
              <w:rPr>
                <w:noProof/>
                <w:webHidden/>
              </w:rPr>
              <w:fldChar w:fldCharType="begin"/>
            </w:r>
            <w:r w:rsidR="00B551E3">
              <w:rPr>
                <w:noProof/>
                <w:webHidden/>
              </w:rPr>
              <w:instrText xml:space="preserve"> PAGEREF _Toc179121795 \h </w:instrText>
            </w:r>
            <w:r w:rsidR="00B551E3">
              <w:rPr>
                <w:noProof/>
                <w:webHidden/>
              </w:rPr>
            </w:r>
            <w:r w:rsidR="00B551E3">
              <w:rPr>
                <w:noProof/>
                <w:webHidden/>
              </w:rPr>
              <w:fldChar w:fldCharType="separate"/>
            </w:r>
            <w:r w:rsidR="00B551E3">
              <w:rPr>
                <w:noProof/>
                <w:webHidden/>
              </w:rPr>
              <w:t>4</w:t>
            </w:r>
            <w:r w:rsidR="00B551E3">
              <w:rPr>
                <w:noProof/>
                <w:webHidden/>
              </w:rPr>
              <w:fldChar w:fldCharType="end"/>
            </w:r>
          </w:hyperlink>
        </w:p>
        <w:p w:rsidR="00B551E3" w:rsidRDefault="005C7131">
          <w:pPr>
            <w:pStyle w:val="TOC1"/>
            <w:tabs>
              <w:tab w:val="right" w:leader="dot" w:pos="9016"/>
            </w:tabs>
            <w:rPr>
              <w:rFonts w:eastAsiaTheme="minorEastAsia"/>
              <w:noProof/>
              <w:lang w:eastAsia="lv-LV"/>
            </w:rPr>
          </w:pPr>
          <w:hyperlink w:anchor="_Toc179121796" w:history="1">
            <w:r w:rsidR="00B551E3" w:rsidRPr="006F58EA">
              <w:rPr>
                <w:rStyle w:val="Hyperlink"/>
                <w:noProof/>
              </w:rPr>
              <w:t>Provizoriskais rezultāts kuras es izdarīju Figma paraugs</w:t>
            </w:r>
            <w:r w:rsidR="00B551E3">
              <w:rPr>
                <w:noProof/>
                <w:webHidden/>
              </w:rPr>
              <w:tab/>
            </w:r>
            <w:r w:rsidR="00B551E3">
              <w:rPr>
                <w:noProof/>
                <w:webHidden/>
              </w:rPr>
              <w:fldChar w:fldCharType="begin"/>
            </w:r>
            <w:r w:rsidR="00B551E3">
              <w:rPr>
                <w:noProof/>
                <w:webHidden/>
              </w:rPr>
              <w:instrText xml:space="preserve"> PAGEREF _Toc179121796 \h </w:instrText>
            </w:r>
            <w:r w:rsidR="00B551E3">
              <w:rPr>
                <w:noProof/>
                <w:webHidden/>
              </w:rPr>
            </w:r>
            <w:r w:rsidR="00B551E3">
              <w:rPr>
                <w:noProof/>
                <w:webHidden/>
              </w:rPr>
              <w:fldChar w:fldCharType="separate"/>
            </w:r>
            <w:r w:rsidR="00B551E3">
              <w:rPr>
                <w:noProof/>
                <w:webHidden/>
              </w:rPr>
              <w:t>5</w:t>
            </w:r>
            <w:r w:rsidR="00B551E3">
              <w:rPr>
                <w:noProof/>
                <w:webHidden/>
              </w:rPr>
              <w:fldChar w:fldCharType="end"/>
            </w:r>
          </w:hyperlink>
        </w:p>
        <w:p w:rsidR="00B551E3" w:rsidRDefault="005C7131">
          <w:pPr>
            <w:pStyle w:val="TOC2"/>
            <w:tabs>
              <w:tab w:val="right" w:leader="dot" w:pos="9016"/>
            </w:tabs>
            <w:rPr>
              <w:rFonts w:eastAsiaTheme="minorEastAsia"/>
              <w:noProof/>
              <w:lang w:eastAsia="lv-LV"/>
            </w:rPr>
          </w:pPr>
          <w:hyperlink w:anchor="_Toc179121797" w:history="1">
            <w:r w:rsidR="00B551E3" w:rsidRPr="006F58EA">
              <w:rPr>
                <w:rStyle w:val="Hyperlink"/>
                <w:noProof/>
              </w:rPr>
              <w:t>Un prototupe</w:t>
            </w:r>
            <w:r w:rsidR="00B551E3">
              <w:rPr>
                <w:noProof/>
                <w:webHidden/>
              </w:rPr>
              <w:tab/>
            </w:r>
            <w:r w:rsidR="00B551E3">
              <w:rPr>
                <w:noProof/>
                <w:webHidden/>
              </w:rPr>
              <w:fldChar w:fldCharType="begin"/>
            </w:r>
            <w:r w:rsidR="00B551E3">
              <w:rPr>
                <w:noProof/>
                <w:webHidden/>
              </w:rPr>
              <w:instrText xml:space="preserve"> PAGEREF _Toc179121797 \h </w:instrText>
            </w:r>
            <w:r w:rsidR="00B551E3">
              <w:rPr>
                <w:noProof/>
                <w:webHidden/>
              </w:rPr>
            </w:r>
            <w:r w:rsidR="00B551E3">
              <w:rPr>
                <w:noProof/>
                <w:webHidden/>
              </w:rPr>
              <w:fldChar w:fldCharType="separate"/>
            </w:r>
            <w:r w:rsidR="00B551E3">
              <w:rPr>
                <w:noProof/>
                <w:webHidden/>
              </w:rPr>
              <w:t>6</w:t>
            </w:r>
            <w:r w:rsidR="00B551E3">
              <w:rPr>
                <w:noProof/>
                <w:webHidden/>
              </w:rPr>
              <w:fldChar w:fldCharType="end"/>
            </w:r>
          </w:hyperlink>
        </w:p>
        <w:p w:rsidR="00B551E3" w:rsidRDefault="00B551E3">
          <w:r>
            <w:rPr>
              <w:b/>
              <w:bCs/>
              <w:noProof/>
            </w:rPr>
            <w:fldChar w:fldCharType="end"/>
          </w:r>
        </w:p>
      </w:sdtContent>
    </w:sdt>
    <w:p w:rsidR="00773491" w:rsidRDefault="00773491" w:rsidP="00626A18">
      <w:pPr>
        <w:rPr>
          <w:b/>
          <w:sz w:val="36"/>
          <w:szCs w:val="36"/>
        </w:rPr>
      </w:pPr>
    </w:p>
    <w:p w:rsidR="00773491" w:rsidRDefault="00773491" w:rsidP="007D7B8E">
      <w:pPr>
        <w:jc w:val="center"/>
        <w:rPr>
          <w:b/>
          <w:sz w:val="36"/>
          <w:szCs w:val="36"/>
        </w:rPr>
      </w:pPr>
    </w:p>
    <w:p w:rsidR="00773491" w:rsidRDefault="00773491" w:rsidP="007D7B8E">
      <w:pPr>
        <w:jc w:val="center"/>
        <w:rPr>
          <w:b/>
          <w:sz w:val="36"/>
          <w:szCs w:val="36"/>
        </w:rPr>
      </w:pPr>
    </w:p>
    <w:p w:rsidR="00773491" w:rsidRDefault="00773491" w:rsidP="007D7B8E">
      <w:pPr>
        <w:jc w:val="center"/>
        <w:rPr>
          <w:b/>
          <w:sz w:val="36"/>
          <w:szCs w:val="36"/>
        </w:rPr>
      </w:pPr>
    </w:p>
    <w:p w:rsidR="00773491" w:rsidRDefault="00773491" w:rsidP="007D7B8E">
      <w:pPr>
        <w:jc w:val="center"/>
        <w:rPr>
          <w:b/>
          <w:sz w:val="36"/>
          <w:szCs w:val="36"/>
        </w:rPr>
      </w:pPr>
    </w:p>
    <w:p w:rsidR="00773491" w:rsidRDefault="00773491" w:rsidP="007D7B8E">
      <w:pPr>
        <w:jc w:val="center"/>
        <w:rPr>
          <w:b/>
          <w:sz w:val="36"/>
          <w:szCs w:val="36"/>
        </w:rPr>
      </w:pPr>
    </w:p>
    <w:p w:rsidR="00773491" w:rsidRDefault="00773491" w:rsidP="007D7B8E">
      <w:pPr>
        <w:jc w:val="center"/>
        <w:rPr>
          <w:b/>
          <w:sz w:val="36"/>
          <w:szCs w:val="36"/>
        </w:rPr>
      </w:pPr>
    </w:p>
    <w:p w:rsidR="00773491" w:rsidRDefault="00773491" w:rsidP="007D7B8E">
      <w:pPr>
        <w:jc w:val="center"/>
        <w:rPr>
          <w:b/>
          <w:sz w:val="36"/>
          <w:szCs w:val="36"/>
        </w:rPr>
      </w:pPr>
    </w:p>
    <w:p w:rsidR="00773491" w:rsidRDefault="00773491" w:rsidP="007D7B8E">
      <w:pPr>
        <w:jc w:val="center"/>
        <w:rPr>
          <w:b/>
          <w:sz w:val="36"/>
          <w:szCs w:val="36"/>
        </w:rPr>
      </w:pPr>
    </w:p>
    <w:p w:rsidR="00773491" w:rsidRDefault="00773491" w:rsidP="00626A18">
      <w:pPr>
        <w:rPr>
          <w:b/>
          <w:sz w:val="36"/>
          <w:szCs w:val="36"/>
        </w:rPr>
      </w:pPr>
    </w:p>
    <w:p w:rsidR="00773491" w:rsidRPr="00773491" w:rsidRDefault="00773491" w:rsidP="007D7B8E">
      <w:pPr>
        <w:jc w:val="center"/>
        <w:rPr>
          <w:b/>
          <w:sz w:val="36"/>
          <w:szCs w:val="36"/>
        </w:rPr>
      </w:pPr>
    </w:p>
    <w:p w:rsidR="00C14BA7" w:rsidRDefault="00C14BA7" w:rsidP="00773491">
      <w:pPr>
        <w:jc w:val="center"/>
        <w:rPr>
          <w:sz w:val="36"/>
          <w:szCs w:val="36"/>
        </w:rPr>
      </w:pPr>
    </w:p>
    <w:p w:rsidR="00773491" w:rsidRPr="00773491" w:rsidRDefault="00773491" w:rsidP="00773491">
      <w:pPr>
        <w:jc w:val="center"/>
        <w:rPr>
          <w:sz w:val="36"/>
          <w:szCs w:val="36"/>
        </w:rPr>
      </w:pPr>
      <w:r w:rsidRPr="00773491">
        <w:rPr>
          <w:sz w:val="36"/>
          <w:szCs w:val="36"/>
        </w:rPr>
        <w:lastRenderedPageBreak/>
        <w:t>Saite meža namiņš</w:t>
      </w:r>
    </w:p>
    <w:p w:rsidR="00773491" w:rsidRPr="00156521" w:rsidRDefault="00156521" w:rsidP="00156521">
      <w:pPr>
        <w:pStyle w:val="Heading1"/>
        <w:rPr>
          <w:color w:val="auto"/>
        </w:rPr>
      </w:pPr>
      <w:bookmarkStart w:id="0" w:name="_Toc179121787"/>
      <w:r w:rsidRPr="00156521">
        <w:rPr>
          <w:color w:val="auto"/>
        </w:rPr>
        <w:t>Ievads</w:t>
      </w:r>
      <w:bookmarkEnd w:id="0"/>
    </w:p>
    <w:p w:rsidR="00195956" w:rsidRDefault="001F6E5A" w:rsidP="007D7B8E">
      <w:r>
        <w:t>T</w:t>
      </w:r>
      <w:r w:rsidR="00B901DA">
        <w:t>iek izīrēts</w:t>
      </w:r>
      <w:r w:rsidR="00195956" w:rsidRPr="00195956">
        <w:t xml:space="preserve"> </w:t>
      </w:r>
      <w:r w:rsidR="007102E6" w:rsidRPr="00507D47">
        <w:t>namiņš</w:t>
      </w:r>
      <w:r w:rsidR="00F8605F">
        <w:t>,</w:t>
      </w:r>
      <w:r w:rsidR="00F8605F" w:rsidRPr="00507D47">
        <w:t xml:space="preserve"> </w:t>
      </w:r>
      <w:r w:rsidR="00F8605F">
        <w:t>kur</w:t>
      </w:r>
      <w:r w:rsidR="00B901DA">
        <w:t>š</w:t>
      </w:r>
      <w:r w:rsidR="00F8605F">
        <w:t xml:space="preserve"> atrodas mežā</w:t>
      </w:r>
      <w:r w:rsidR="00195956">
        <w:t>. B</w:t>
      </w:r>
      <w:r w:rsidR="00195956" w:rsidRPr="00195956">
        <w:t xml:space="preserve">rīvdienu </w:t>
      </w:r>
      <w:r w:rsidR="007102E6" w:rsidRPr="00507D47">
        <w:t>namiņš</w:t>
      </w:r>
      <w:r w:rsidR="00195956">
        <w:t xml:space="preserve">, kur var jauki pavadīt laiku ar ģimeni, draugiem vai </w:t>
      </w:r>
      <w:r w:rsidR="00195956" w:rsidRPr="00195956">
        <w:t>ar savu otro pusīti</w:t>
      </w:r>
      <w:r w:rsidR="00195956">
        <w:t xml:space="preserve">! </w:t>
      </w:r>
    </w:p>
    <w:p w:rsidR="008C141A" w:rsidRDefault="00195956" w:rsidP="007D7B8E">
      <w:r>
        <w:t>Saitē būs 3 lapas.</w:t>
      </w:r>
      <w:r w:rsidR="00B901DA">
        <w:t xml:space="preserve"> Pirmā lapa būs sākumlapa ar informāciju</w:t>
      </w:r>
      <w:r w:rsidR="00E00CF3">
        <w:t xml:space="preserve"> par izīrēt</w:t>
      </w:r>
      <w:r w:rsidR="00B901DA">
        <w:t>o</w:t>
      </w:r>
      <w:r w:rsidR="00A03722">
        <w:t xml:space="preserve"> </w:t>
      </w:r>
      <w:r w:rsidR="007102E6">
        <w:t>namiņu</w:t>
      </w:r>
      <w:r w:rsidR="00507D47">
        <w:t xml:space="preserve"> </w:t>
      </w:r>
      <w:r w:rsidR="00A03722">
        <w:t xml:space="preserve">un </w:t>
      </w:r>
      <w:r w:rsidR="00B901DA">
        <w:rPr>
          <w:noProof/>
          <w:lang w:eastAsia="lv-LV"/>
        </w:rPr>
        <w:t>galveniem saites piekļuves punktiem</w:t>
      </w:r>
      <w:r w:rsidR="00A03722">
        <w:t xml:space="preserve">. </w:t>
      </w:r>
      <w:r w:rsidR="00B901DA">
        <w:rPr>
          <w:noProof/>
          <w:lang w:eastAsia="lv-LV"/>
        </w:rPr>
        <w:t>Galvenie saites piekļuves punkti:</w:t>
      </w:r>
      <w:r w:rsidR="00507D47">
        <w:t xml:space="preserve"> </w:t>
      </w:r>
      <w:r w:rsidR="00A03722">
        <w:t>kreisajā pusē būs</w:t>
      </w:r>
      <w:r w:rsidR="00B901DA">
        <w:t xml:space="preserve"> ar nosaukumu</w:t>
      </w:r>
      <w:r w:rsidR="008F42C5">
        <w:t xml:space="preserve"> </w:t>
      </w:r>
      <w:r w:rsidR="00B901DA">
        <w:t>“</w:t>
      </w:r>
      <w:r w:rsidR="008F42C5">
        <w:t>Me</w:t>
      </w:r>
      <w:r w:rsidR="00B901DA">
        <w:t>ža namiņš”</w:t>
      </w:r>
      <w:r w:rsidR="00463265">
        <w:t xml:space="preserve"> – pirmā lapa ar galveno informāciju;</w:t>
      </w:r>
      <w:r w:rsidR="00A03722">
        <w:t xml:space="preserve"> labajā pusē būs</w:t>
      </w:r>
      <w:r w:rsidR="00B901DA">
        <w:t xml:space="preserve"> ar nosaukumu</w:t>
      </w:r>
      <w:r w:rsidR="00A03722">
        <w:t xml:space="preserve"> </w:t>
      </w:r>
      <w:r w:rsidR="00B901DA">
        <w:t>“</w:t>
      </w:r>
      <w:r w:rsidR="00A03722">
        <w:t xml:space="preserve">Par </w:t>
      </w:r>
      <w:r w:rsidR="007102E6">
        <w:t>namiņu</w:t>
      </w:r>
      <w:r w:rsidR="00B901DA">
        <w:t>”</w:t>
      </w:r>
      <w:r w:rsidR="00463265">
        <w:t xml:space="preserve"> – otrā lapa ar informāciju par pašu namiņu;</w:t>
      </w:r>
      <w:r w:rsidR="00A03722">
        <w:t xml:space="preserve"> un </w:t>
      </w:r>
      <w:r w:rsidR="00463265">
        <w:t>ar nosaukumu “Galerija”- trešā lapa ar fotoattēliem.</w:t>
      </w:r>
      <w:r w:rsidR="00A03722">
        <w:t xml:space="preserve"> </w:t>
      </w:r>
    </w:p>
    <w:p w:rsidR="00156521" w:rsidRDefault="00156521" w:rsidP="00156521">
      <w:pPr>
        <w:keepNext/>
      </w:pPr>
    </w:p>
    <w:p w:rsidR="00F8605F" w:rsidRPr="00156521" w:rsidRDefault="00F8605F" w:rsidP="00156521">
      <w:pPr>
        <w:pStyle w:val="Heading1"/>
        <w:rPr>
          <w:color w:val="auto"/>
        </w:rPr>
      </w:pPr>
      <w:bookmarkStart w:id="1" w:name="_Toc179121788"/>
      <w:r w:rsidRPr="00156521">
        <w:rPr>
          <w:color w:val="auto"/>
        </w:rPr>
        <w:t>Pirmā lapa</w:t>
      </w:r>
      <w:bookmarkEnd w:id="1"/>
    </w:p>
    <w:p w:rsidR="00626A18" w:rsidRDefault="00F8605F" w:rsidP="007D7B8E">
      <w:bookmarkStart w:id="2" w:name="_Toc179121789"/>
      <w:r w:rsidRPr="00626A18">
        <w:rPr>
          <w:rStyle w:val="Heading2Char"/>
          <w:rFonts w:asciiTheme="minorHAnsi" w:hAnsiTheme="minorHAnsi" w:cstheme="minorHAnsi"/>
          <w:color w:val="auto"/>
          <w:sz w:val="28"/>
          <w:szCs w:val="28"/>
        </w:rPr>
        <w:t>Sāksim ar to</w:t>
      </w:r>
      <w:r w:rsidR="006D1C95" w:rsidRPr="00626A18">
        <w:rPr>
          <w:rStyle w:val="Heading2Char"/>
          <w:rFonts w:asciiTheme="minorHAnsi" w:hAnsiTheme="minorHAnsi" w:cstheme="minorHAnsi"/>
          <w:color w:val="auto"/>
          <w:sz w:val="28"/>
          <w:szCs w:val="28"/>
        </w:rPr>
        <w:t>,</w:t>
      </w:r>
      <w:r w:rsidR="00463265">
        <w:rPr>
          <w:rStyle w:val="Heading2Char"/>
          <w:rFonts w:asciiTheme="minorHAnsi" w:hAnsiTheme="minorHAnsi" w:cstheme="minorHAnsi"/>
          <w:color w:val="auto"/>
          <w:sz w:val="28"/>
          <w:szCs w:val="28"/>
        </w:rPr>
        <w:t xml:space="preserve"> kā izskatīsies fon</w:t>
      </w:r>
      <w:r w:rsidRPr="00626A18">
        <w:rPr>
          <w:rStyle w:val="Heading2Char"/>
          <w:rFonts w:asciiTheme="minorHAnsi" w:hAnsiTheme="minorHAnsi" w:cstheme="minorHAnsi"/>
          <w:color w:val="auto"/>
          <w:sz w:val="28"/>
          <w:szCs w:val="28"/>
        </w:rPr>
        <w:t>s</w:t>
      </w:r>
      <w:bookmarkEnd w:id="2"/>
      <w:r w:rsidRPr="00626A18">
        <w:rPr>
          <w:sz w:val="28"/>
          <w:szCs w:val="28"/>
        </w:rPr>
        <w:t>.</w:t>
      </w:r>
      <w:r>
        <w:t xml:space="preserve"> </w:t>
      </w:r>
      <w:bookmarkStart w:id="3" w:name="_GoBack"/>
      <w:bookmarkEnd w:id="3"/>
    </w:p>
    <w:p w:rsidR="00F8605F" w:rsidRDefault="00463265" w:rsidP="007D7B8E">
      <w:r>
        <w:t>Es izlikšu bildi</w:t>
      </w:r>
      <w:r w:rsidR="00F8605F">
        <w:t xml:space="preserve"> ar pašu </w:t>
      </w:r>
      <w:r w:rsidR="00381722">
        <w:t>meža</w:t>
      </w:r>
      <w:r w:rsidR="007102E6" w:rsidRPr="007102E6">
        <w:t xml:space="preserve"> </w:t>
      </w:r>
      <w:r w:rsidR="007102E6">
        <w:t>namiņu</w:t>
      </w:r>
      <w:r w:rsidR="00F8605F">
        <w:t>. Bilde</w:t>
      </w:r>
      <w:r w:rsidR="0002171C">
        <w:t>i</w:t>
      </w:r>
      <w:r w:rsidR="00F8605F">
        <w:t xml:space="preserve"> </w:t>
      </w:r>
      <w:r w:rsidR="0002171C">
        <w:t>jābūt</w:t>
      </w:r>
      <w:r w:rsidR="00F8605F">
        <w:t xml:space="preserve"> </w:t>
      </w:r>
      <w:r w:rsidR="0002171C">
        <w:t>pa visu ekrānu</w:t>
      </w:r>
      <w:r w:rsidR="001F6E5A">
        <w:t xml:space="preserve"> u</w:t>
      </w:r>
      <w:r>
        <w:t xml:space="preserve">n </w:t>
      </w:r>
      <w:r w:rsidR="001F6E5A">
        <w:t xml:space="preserve">ar </w:t>
      </w:r>
      <w:r w:rsidR="006D1C95">
        <w:t>tumšāku</w:t>
      </w:r>
      <w:r w:rsidR="001F6E5A">
        <w:t xml:space="preserve"> fonu</w:t>
      </w:r>
      <w:r w:rsidR="006D1C95">
        <w:t>, lai</w:t>
      </w:r>
      <w:r w:rsidR="001F6E5A">
        <w:t xml:space="preserve"> labāk</w:t>
      </w:r>
      <w:r w:rsidR="006D1C95">
        <w:t xml:space="preserve"> redzētu tekstu. </w:t>
      </w:r>
    </w:p>
    <w:p w:rsidR="0002171C" w:rsidRPr="00626A18" w:rsidRDefault="0002171C" w:rsidP="0002171C">
      <w:pPr>
        <w:pStyle w:val="Heading2"/>
        <w:rPr>
          <w:rFonts w:asciiTheme="minorHAnsi" w:hAnsiTheme="minorHAnsi" w:cstheme="minorHAnsi"/>
          <w:noProof/>
          <w:color w:val="auto"/>
          <w:sz w:val="28"/>
          <w:szCs w:val="28"/>
          <w:lang w:eastAsia="lv-LV"/>
        </w:rPr>
      </w:pPr>
      <w:bookmarkStart w:id="4" w:name="_Toc179121791"/>
      <w:r>
        <w:rPr>
          <w:rStyle w:val="Heading2Char"/>
          <w:rFonts w:asciiTheme="minorHAnsi" w:hAnsiTheme="minorHAnsi" w:cstheme="minorHAnsi"/>
          <w:color w:val="auto"/>
          <w:sz w:val="28"/>
          <w:szCs w:val="28"/>
        </w:rPr>
        <w:t>S</w:t>
      </w:r>
      <w:r w:rsidRPr="00626A18">
        <w:rPr>
          <w:rStyle w:val="Heading2Char"/>
          <w:rFonts w:asciiTheme="minorHAnsi" w:hAnsiTheme="minorHAnsi" w:cstheme="minorHAnsi"/>
          <w:color w:val="auto"/>
          <w:sz w:val="28"/>
          <w:szCs w:val="28"/>
        </w:rPr>
        <w:t>aites piekļuves punktus</w:t>
      </w:r>
      <w:r w:rsidRPr="00626A18">
        <w:rPr>
          <w:rFonts w:asciiTheme="minorHAnsi" w:hAnsiTheme="minorHAnsi" w:cstheme="minorHAnsi"/>
          <w:noProof/>
          <w:color w:val="auto"/>
          <w:sz w:val="28"/>
          <w:szCs w:val="28"/>
          <w:lang w:eastAsia="lv-LV"/>
        </w:rPr>
        <w:t>.</w:t>
      </w:r>
    </w:p>
    <w:p w:rsidR="0002171C" w:rsidRDefault="0002171C" w:rsidP="0002171C">
      <w:pPr>
        <w:tabs>
          <w:tab w:val="left" w:pos="7545"/>
        </w:tabs>
      </w:pPr>
      <w:r>
        <w:rPr>
          <w:noProof/>
          <w:lang w:eastAsia="lv-LV"/>
        </w:rPr>
        <w:t xml:space="preserve">Tie atradisies pašā lapas augšā, būs melnā krāsā ar caurspīdīgumu 77%, </w:t>
      </w:r>
      <w:r>
        <w:t>1384 cm platumā, 76 cm augstumā. Kreisajā pusē ir nosaukums “Meža</w:t>
      </w:r>
      <w:r w:rsidRPr="007102E6">
        <w:t xml:space="preserve"> </w:t>
      </w:r>
      <w:r w:rsidRPr="00507D47">
        <w:t>namiņš</w:t>
      </w:r>
      <w:r>
        <w:t>”, labajā pusē ir nosaukumi “Par namiņu” un “Galerija”, kas pārceļ skatu uz otro un trešo lapu. Visi nosaukumi ir baltā krasā un izmēru 24.</w:t>
      </w:r>
    </w:p>
    <w:p w:rsidR="001F6E5A" w:rsidRDefault="001F6E5A" w:rsidP="00626A18">
      <w:pPr>
        <w:pStyle w:val="Heading2"/>
        <w:rPr>
          <w:rFonts w:asciiTheme="minorHAnsi" w:eastAsiaTheme="minorHAnsi" w:hAnsiTheme="minorHAnsi" w:cstheme="minorBidi"/>
          <w:noProof/>
          <w:color w:val="auto"/>
          <w:sz w:val="22"/>
          <w:szCs w:val="22"/>
          <w:lang w:eastAsia="lv-LV"/>
        </w:rPr>
      </w:pPr>
    </w:p>
    <w:p w:rsidR="001F6E5A" w:rsidRDefault="001F6E5A" w:rsidP="00626A18">
      <w:pPr>
        <w:pStyle w:val="Heading2"/>
        <w:rPr>
          <w:rFonts w:asciiTheme="minorHAnsi" w:eastAsiaTheme="minorHAnsi" w:hAnsiTheme="minorHAnsi" w:cstheme="minorBidi"/>
          <w:noProof/>
          <w:color w:val="auto"/>
          <w:sz w:val="22"/>
          <w:szCs w:val="22"/>
          <w:lang w:eastAsia="lv-LV"/>
        </w:rPr>
      </w:pPr>
    </w:p>
    <w:p w:rsidR="001F6E5A" w:rsidRDefault="001F6E5A" w:rsidP="00626A18">
      <w:pPr>
        <w:pStyle w:val="Heading2"/>
        <w:rPr>
          <w:rFonts w:asciiTheme="minorHAnsi" w:eastAsiaTheme="minorHAnsi" w:hAnsiTheme="minorHAnsi" w:cstheme="minorBidi"/>
          <w:noProof/>
          <w:color w:val="auto"/>
          <w:sz w:val="22"/>
          <w:szCs w:val="22"/>
          <w:lang w:eastAsia="lv-LV"/>
        </w:rPr>
      </w:pPr>
    </w:p>
    <w:bookmarkEnd w:id="4"/>
    <w:p w:rsidR="00C14BA7" w:rsidRPr="00626A18" w:rsidRDefault="00C14BA7" w:rsidP="00C14BA7">
      <w:pPr>
        <w:pStyle w:val="Heading2"/>
        <w:rPr>
          <w:rFonts w:asciiTheme="minorHAnsi" w:hAnsiTheme="minorHAnsi" w:cstheme="minorHAnsi"/>
          <w:noProof/>
          <w:color w:val="auto"/>
          <w:sz w:val="28"/>
          <w:szCs w:val="28"/>
          <w:lang w:eastAsia="lv-LV"/>
        </w:rPr>
      </w:pPr>
      <w:r w:rsidRPr="00626A18">
        <w:rPr>
          <w:rStyle w:val="Heading2Char"/>
          <w:rFonts w:asciiTheme="minorHAnsi" w:hAnsiTheme="minorHAnsi" w:cstheme="minorHAnsi"/>
          <w:color w:val="auto"/>
          <w:sz w:val="28"/>
          <w:szCs w:val="28"/>
        </w:rPr>
        <w:t>tekst</w:t>
      </w:r>
      <w:r>
        <w:rPr>
          <w:rStyle w:val="Heading2Char"/>
          <w:rFonts w:asciiTheme="minorHAnsi" w:hAnsiTheme="minorHAnsi" w:cstheme="minorHAnsi"/>
          <w:color w:val="auto"/>
          <w:sz w:val="28"/>
          <w:szCs w:val="28"/>
        </w:rPr>
        <w:t>s</w:t>
      </w:r>
    </w:p>
    <w:p w:rsidR="00C14BA7" w:rsidRDefault="00C14BA7" w:rsidP="00C14BA7">
      <w:pPr>
        <w:tabs>
          <w:tab w:val="left" w:pos="7545"/>
        </w:tabs>
        <w:rPr>
          <w:noProof/>
          <w:lang w:eastAsia="lv-LV"/>
        </w:rPr>
      </w:pPr>
      <w:r>
        <w:rPr>
          <w:noProof/>
          <w:lang w:eastAsia="lv-LV"/>
        </w:rPr>
        <w:t xml:space="preserve">Nosaukums “Meža namiņš”  ar izmēru 48. Īsa informācija par meža namiņu, un protams kontakti telefona numurs, e-pasts un instagram. Teksts ir 24 izmērā, bet kontākti ir 20 izmērā.  Teksts ir baltā krāsā. </w:t>
      </w:r>
      <w:r>
        <w:t xml:space="preserve">Pie kontaktiem ir ikonas. Pie tālruņa numura </w:t>
      </w:r>
      <w:r>
        <w:t>būs i</w:t>
      </w:r>
      <w:r>
        <w:t xml:space="preserve">kona ar telefona bildi, pie e-pasta adreses bilde ar e-pasta logotipu un pie instagrama akaunta bilde ar instagaramm logotipu.  </w:t>
      </w:r>
    </w:p>
    <w:p w:rsidR="00C14BA7" w:rsidRDefault="00C14BA7" w:rsidP="00C14BA7">
      <w:pPr>
        <w:tabs>
          <w:tab w:val="left" w:pos="7545"/>
        </w:tabs>
      </w:pPr>
      <w:r w:rsidRPr="00626A18">
        <w:t>Teksts</w:t>
      </w:r>
      <w:r>
        <w:t xml:space="preserve">: </w:t>
      </w:r>
    </w:p>
    <w:p w:rsidR="00C14BA7" w:rsidRDefault="00C14BA7" w:rsidP="00C14BA7">
      <w:pPr>
        <w:tabs>
          <w:tab w:val="left" w:pos="7545"/>
        </w:tabs>
      </w:pPr>
      <w:r>
        <w:t>Tiek izīrēts meža namiņš! Brauc pie mums, lai jauki pavadītu savu laiku! Cena sākot no 150 eiro dienā! Gribi izīrēt namiņu vai uzzināt vairāk sazinies ar mums: (kontakti: tālruņa numurs, e-pasts un instagramm)</w:t>
      </w:r>
    </w:p>
    <w:p w:rsidR="00C14BA7" w:rsidRDefault="00C14BA7" w:rsidP="00C14BA7">
      <w:pPr>
        <w:tabs>
          <w:tab w:val="left" w:pos="7545"/>
        </w:tabs>
        <w:rPr>
          <w:noProof/>
          <w:lang w:eastAsia="lv-LV"/>
        </w:rPr>
      </w:pPr>
    </w:p>
    <w:p w:rsidR="00C14BA7" w:rsidRDefault="00C14BA7" w:rsidP="00C14BA7">
      <w:pPr>
        <w:pStyle w:val="Heading1"/>
        <w:rPr>
          <w:noProof/>
          <w:lang w:eastAsia="lv-LV"/>
        </w:rPr>
      </w:pPr>
      <w:bookmarkStart w:id="5" w:name="_Toc179121792"/>
      <w:r w:rsidRPr="00626A18">
        <w:rPr>
          <w:noProof/>
          <w:color w:val="auto"/>
          <w:lang w:eastAsia="lv-LV"/>
        </w:rPr>
        <w:t>Otrā lapa</w:t>
      </w:r>
      <w:bookmarkEnd w:id="5"/>
    </w:p>
    <w:p w:rsidR="00C14BA7" w:rsidRDefault="00C14BA7" w:rsidP="00C14BA7">
      <w:pPr>
        <w:tabs>
          <w:tab w:val="left" w:pos="7545"/>
        </w:tabs>
      </w:pPr>
      <w:bookmarkStart w:id="6" w:name="_Toc179121793"/>
      <w:r w:rsidRPr="00626A18">
        <w:rPr>
          <w:rStyle w:val="Heading2Char"/>
          <w:rFonts w:asciiTheme="minorHAnsi" w:hAnsiTheme="minorHAnsi" w:cstheme="minorHAnsi"/>
          <w:color w:val="auto"/>
          <w:sz w:val="22"/>
          <w:szCs w:val="22"/>
        </w:rPr>
        <w:t>Ir informācijā par namiņu</w:t>
      </w:r>
      <w:bookmarkEnd w:id="6"/>
      <w:r w:rsidRPr="00626A18">
        <w:rPr>
          <w:rFonts w:cstheme="minorHAnsi"/>
          <w:noProof/>
          <w:lang w:eastAsia="lv-LV"/>
        </w:rPr>
        <w:t>.</w:t>
      </w:r>
      <w:r>
        <w:rPr>
          <w:noProof/>
          <w:lang w:eastAsia="lv-LV"/>
        </w:rPr>
        <w:t xml:space="preserve"> Neliels teksts, kas atbilst auditorijai, baltā krasā, 32 izmērs, lai ērti lasīt.</w:t>
      </w:r>
    </w:p>
    <w:p w:rsidR="00C14BA7" w:rsidRDefault="00C14BA7" w:rsidP="00C14BA7">
      <w:pPr>
        <w:tabs>
          <w:tab w:val="left" w:pos="7545"/>
        </w:tabs>
      </w:pPr>
      <w:r>
        <w:t xml:space="preserve">Teksts: </w:t>
      </w:r>
    </w:p>
    <w:p w:rsidR="00C14BA7" w:rsidRDefault="00C14BA7" w:rsidP="00C14BA7">
      <w:pPr>
        <w:tabs>
          <w:tab w:val="left" w:pos="7545"/>
        </w:tabs>
      </w:pPr>
      <w:r>
        <w:t>Šī ir modernā brīvdienu māja. Ideāli piemērota, lai pavadītu romantiskas brīvdienas. Stikla sienas padarīs vienotību ar dabu neaizmirstamu. Māja aprīkota ar modernu virtuvi, dušu, plašu gultu un krāsni. Viss ir Jūsu ērtībai un komfortam.</w:t>
      </w:r>
    </w:p>
    <w:p w:rsidR="00C14BA7" w:rsidRDefault="00C14BA7" w:rsidP="00C14BA7">
      <w:pPr>
        <w:tabs>
          <w:tab w:val="left" w:pos="7545"/>
        </w:tabs>
      </w:pPr>
    </w:p>
    <w:p w:rsidR="00C14BA7" w:rsidRDefault="00C14BA7" w:rsidP="00C14BA7">
      <w:pPr>
        <w:pStyle w:val="Heading1"/>
        <w:rPr>
          <w:color w:val="auto"/>
        </w:rPr>
      </w:pPr>
      <w:bookmarkStart w:id="7" w:name="_Toc179121794"/>
      <w:r w:rsidRPr="00626A18">
        <w:rPr>
          <w:color w:val="auto"/>
        </w:rPr>
        <w:t>Trešā lapa</w:t>
      </w:r>
      <w:bookmarkEnd w:id="7"/>
    </w:p>
    <w:p w:rsidR="00C14BA7" w:rsidRPr="00B551E3" w:rsidRDefault="00C14BA7" w:rsidP="00C14BA7">
      <w:pPr>
        <w:pStyle w:val="Heading2"/>
        <w:rPr>
          <w:color w:val="auto"/>
        </w:rPr>
      </w:pPr>
      <w:bookmarkStart w:id="8" w:name="_Toc179121795"/>
      <w:r w:rsidRPr="00B551E3">
        <w:rPr>
          <w:color w:val="auto"/>
        </w:rPr>
        <w:t>Galerija</w:t>
      </w:r>
      <w:bookmarkEnd w:id="8"/>
      <w:r w:rsidRPr="00B551E3">
        <w:rPr>
          <w:color w:val="auto"/>
        </w:rPr>
        <w:t xml:space="preserve"> </w:t>
      </w:r>
    </w:p>
    <w:p w:rsidR="00C14BA7" w:rsidRPr="00D92FD4" w:rsidRDefault="00C14BA7" w:rsidP="00C14BA7">
      <w:pPr>
        <w:tabs>
          <w:tab w:val="left" w:pos="7545"/>
        </w:tabs>
      </w:pPr>
      <w:r>
        <w:rPr>
          <w:noProof/>
          <w:lang w:eastAsia="lv-LV"/>
        </w:rPr>
        <mc:AlternateContent>
          <mc:Choice Requires="wps">
            <w:drawing>
              <wp:anchor distT="0" distB="0" distL="114300" distR="114300" simplePos="0" relativeHeight="251688960" behindDoc="0" locked="0" layoutInCell="1" allowOverlap="1" wp14:anchorId="760446F4" wp14:editId="1D22F747">
                <wp:simplePos x="0" y="0"/>
                <wp:positionH relativeFrom="column">
                  <wp:posOffset>5019675</wp:posOffset>
                </wp:positionH>
                <wp:positionV relativeFrom="paragraph">
                  <wp:posOffset>280670</wp:posOffset>
                </wp:positionV>
                <wp:extent cx="352425" cy="0"/>
                <wp:effectExtent l="0" t="76200" r="9525" b="95250"/>
                <wp:wrapNone/>
                <wp:docPr id="7" name="Straight Arrow Connector 7"/>
                <wp:cNvGraphicFramePr/>
                <a:graphic xmlns:a="http://schemas.openxmlformats.org/drawingml/2006/main">
                  <a:graphicData uri="http://schemas.microsoft.com/office/word/2010/wordprocessingShape">
                    <wps:wsp>
                      <wps:cNvCnPr/>
                      <wps:spPr>
                        <a:xfrm>
                          <a:off x="0" y="0"/>
                          <a:ext cx="3524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8FD8381" id="_x0000_t32" coordsize="21600,21600" o:spt="32" o:oned="t" path="m,l21600,21600e" filled="f">
                <v:path arrowok="t" fillok="f" o:connecttype="none"/>
                <o:lock v:ext="edit" shapetype="t"/>
              </v:shapetype>
              <v:shape id="Straight Arrow Connector 7" o:spid="_x0000_s1026" type="#_x0000_t32" style="position:absolute;margin-left:395.25pt;margin-top:22.1pt;width:27.75pt;height:0;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" strokecolor="black [3200]" strokeweight=".5pt">
                <v:stroke endarrow="block" joinstyle="miter"/>
              </v:shape>
            </w:pict>
          </mc:Fallback>
        </mc:AlternateContent>
      </w:r>
      <w:r>
        <w:rPr>
          <w:noProof/>
          <w:lang w:eastAsia="lv-LV"/>
        </w:rPr>
        <mc:AlternateContent>
          <mc:Choice Requires="wps">
            <w:drawing>
              <wp:anchor distT="0" distB="0" distL="114300" distR="114300" simplePos="0" relativeHeight="251689984" behindDoc="0" locked="0" layoutInCell="1" allowOverlap="1" wp14:anchorId="6175235A" wp14:editId="65DA1540">
                <wp:simplePos x="0" y="0"/>
                <wp:positionH relativeFrom="column">
                  <wp:posOffset>4276725</wp:posOffset>
                </wp:positionH>
                <wp:positionV relativeFrom="paragraph">
                  <wp:posOffset>280670</wp:posOffset>
                </wp:positionV>
                <wp:extent cx="409575" cy="0"/>
                <wp:effectExtent l="38100" t="76200" r="0" b="95250"/>
                <wp:wrapNone/>
                <wp:docPr id="8" name="Straight Arrow Connector 8"/>
                <wp:cNvGraphicFramePr/>
                <a:graphic xmlns:a="http://schemas.openxmlformats.org/drawingml/2006/main">
                  <a:graphicData uri="http://schemas.microsoft.com/office/word/2010/wordprocessingShape">
                    <wps:wsp>
                      <wps:cNvCnPr/>
                      <wps:spPr>
                        <a:xfrm flipH="1">
                          <a:off x="0" y="0"/>
                          <a:ext cx="40957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016E2CF" id="Straight Arrow Connector 8" o:spid="_x0000_s1026" type="#_x0000_t32" style="position:absolute;margin-left:336.75pt;margin-top:22.1pt;width:32.25pt;height:0;flip:x;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" strokecolor="black [3200]" strokeweight=".5pt">
                <v:stroke endarrow="block" joinstyle="miter"/>
              </v:shape>
            </w:pict>
          </mc:Fallback>
        </mc:AlternateContent>
      </w:r>
      <w:r>
        <w:t xml:space="preserve">Pievienotas daudz fotogrāfijas, kurā var redzēt kas ir iekšā meža namiņā, un kā tas izskatās no ārpuses.  Fotogrāfijas saliktas vienā līnijā, lai ritināt attēlus izmanto bultiņu                 un                 uz klaviatūras. Fotoattēlu augstums ir 263, platums ir dažāds! </w:t>
      </w:r>
    </w:p>
    <w:p w:rsidR="006D1C95" w:rsidRPr="00195956" w:rsidRDefault="00E00CF3" w:rsidP="00E00CF3">
      <w:pPr>
        <w:tabs>
          <w:tab w:val="left" w:pos="7545"/>
        </w:tabs>
      </w:pPr>
      <w:r>
        <w:tab/>
      </w:r>
    </w:p>
    <w:sectPr w:rsidR="006D1C95" w:rsidRPr="0019595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7131" w:rsidRDefault="005C7131" w:rsidP="00155506">
      <w:pPr>
        <w:spacing w:after="0" w:line="240" w:lineRule="auto"/>
      </w:pPr>
      <w:r>
        <w:separator/>
      </w:r>
    </w:p>
  </w:endnote>
  <w:endnote w:type="continuationSeparator" w:id="0">
    <w:p w:rsidR="005C7131" w:rsidRDefault="005C7131" w:rsidP="00155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7131" w:rsidRDefault="005C7131" w:rsidP="00155506">
      <w:pPr>
        <w:spacing w:after="0" w:line="240" w:lineRule="auto"/>
      </w:pPr>
      <w:r>
        <w:separator/>
      </w:r>
    </w:p>
  </w:footnote>
  <w:footnote w:type="continuationSeparator" w:id="0">
    <w:p w:rsidR="005C7131" w:rsidRDefault="005C7131" w:rsidP="0015550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B8E"/>
    <w:rsid w:val="00015942"/>
    <w:rsid w:val="0002171C"/>
    <w:rsid w:val="000C42EC"/>
    <w:rsid w:val="00155506"/>
    <w:rsid w:val="00156521"/>
    <w:rsid w:val="00195956"/>
    <w:rsid w:val="001F6E5A"/>
    <w:rsid w:val="00381722"/>
    <w:rsid w:val="00406432"/>
    <w:rsid w:val="00463265"/>
    <w:rsid w:val="004C2CBC"/>
    <w:rsid w:val="00507D47"/>
    <w:rsid w:val="005B12BF"/>
    <w:rsid w:val="005C7131"/>
    <w:rsid w:val="00626A18"/>
    <w:rsid w:val="006D1C95"/>
    <w:rsid w:val="007102E6"/>
    <w:rsid w:val="00773491"/>
    <w:rsid w:val="007D7B8E"/>
    <w:rsid w:val="00892AA3"/>
    <w:rsid w:val="008C141A"/>
    <w:rsid w:val="008D34FE"/>
    <w:rsid w:val="008F42C5"/>
    <w:rsid w:val="009465F8"/>
    <w:rsid w:val="009975F9"/>
    <w:rsid w:val="00A03722"/>
    <w:rsid w:val="00B551E3"/>
    <w:rsid w:val="00B901DA"/>
    <w:rsid w:val="00C14BA7"/>
    <w:rsid w:val="00C84DC7"/>
    <w:rsid w:val="00D02FA3"/>
    <w:rsid w:val="00D20DA8"/>
    <w:rsid w:val="00D34458"/>
    <w:rsid w:val="00D92FD4"/>
    <w:rsid w:val="00E00CF3"/>
    <w:rsid w:val="00F8605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AA3A80-6C28-4D44-BBF4-964442D2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5652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5652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26A1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55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5506"/>
  </w:style>
  <w:style w:type="paragraph" w:styleId="Footer">
    <w:name w:val="footer"/>
    <w:basedOn w:val="Normal"/>
    <w:link w:val="FooterChar"/>
    <w:uiPriority w:val="99"/>
    <w:unhideWhenUsed/>
    <w:rsid w:val="001555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5506"/>
  </w:style>
  <w:style w:type="character" w:customStyle="1" w:styleId="Heading1Char">
    <w:name w:val="Heading 1 Char"/>
    <w:basedOn w:val="DefaultParagraphFont"/>
    <w:link w:val="Heading1"/>
    <w:uiPriority w:val="9"/>
    <w:rsid w:val="00156521"/>
    <w:rPr>
      <w:rFonts w:asciiTheme="majorHAnsi" w:eastAsiaTheme="majorEastAsia" w:hAnsiTheme="majorHAnsi" w:cstheme="majorBidi"/>
      <w:color w:val="2E74B5" w:themeColor="accent1" w:themeShade="BF"/>
      <w:sz w:val="32"/>
      <w:szCs w:val="32"/>
    </w:rPr>
  </w:style>
  <w:style w:type="paragraph" w:styleId="Caption">
    <w:name w:val="caption"/>
    <w:basedOn w:val="Normal"/>
    <w:next w:val="Normal"/>
    <w:uiPriority w:val="35"/>
    <w:unhideWhenUsed/>
    <w:qFormat/>
    <w:rsid w:val="00156521"/>
    <w:pPr>
      <w:spacing w:after="200" w:line="240" w:lineRule="auto"/>
    </w:pPr>
    <w:rPr>
      <w:i/>
      <w:iCs/>
      <w:color w:val="44546A" w:themeColor="text2"/>
      <w:sz w:val="18"/>
      <w:szCs w:val="18"/>
    </w:rPr>
  </w:style>
  <w:style w:type="character" w:customStyle="1" w:styleId="Heading2Char">
    <w:name w:val="Heading 2 Char"/>
    <w:basedOn w:val="DefaultParagraphFont"/>
    <w:link w:val="Heading2"/>
    <w:uiPriority w:val="9"/>
    <w:rsid w:val="0015652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626A18"/>
    <w:rPr>
      <w:rFonts w:asciiTheme="majorHAnsi" w:eastAsiaTheme="majorEastAsia" w:hAnsiTheme="majorHAnsi" w:cstheme="majorBidi"/>
      <w:color w:val="1F4D78" w:themeColor="accent1" w:themeShade="7F"/>
      <w:sz w:val="24"/>
      <w:szCs w:val="24"/>
    </w:rPr>
  </w:style>
  <w:style w:type="paragraph" w:styleId="TOCHeading">
    <w:name w:val="TOC Heading"/>
    <w:basedOn w:val="Heading1"/>
    <w:next w:val="Normal"/>
    <w:uiPriority w:val="39"/>
    <w:unhideWhenUsed/>
    <w:qFormat/>
    <w:rsid w:val="00626A18"/>
    <w:pPr>
      <w:outlineLvl w:val="9"/>
    </w:pPr>
    <w:rPr>
      <w:lang w:val="en-US"/>
    </w:rPr>
  </w:style>
  <w:style w:type="paragraph" w:styleId="TOC1">
    <w:name w:val="toc 1"/>
    <w:basedOn w:val="Normal"/>
    <w:next w:val="Normal"/>
    <w:autoRedefine/>
    <w:uiPriority w:val="39"/>
    <w:unhideWhenUsed/>
    <w:rsid w:val="00626A18"/>
    <w:pPr>
      <w:spacing w:after="100"/>
    </w:pPr>
  </w:style>
  <w:style w:type="paragraph" w:styleId="TOC2">
    <w:name w:val="toc 2"/>
    <w:basedOn w:val="Normal"/>
    <w:next w:val="Normal"/>
    <w:autoRedefine/>
    <w:uiPriority w:val="39"/>
    <w:unhideWhenUsed/>
    <w:rsid w:val="00626A18"/>
    <w:pPr>
      <w:spacing w:after="100"/>
      <w:ind w:left="220"/>
    </w:pPr>
  </w:style>
  <w:style w:type="character" w:styleId="Hyperlink">
    <w:name w:val="Hyperlink"/>
    <w:basedOn w:val="DefaultParagraphFont"/>
    <w:uiPriority w:val="99"/>
    <w:unhideWhenUsed/>
    <w:rsid w:val="00626A18"/>
    <w:rPr>
      <w:color w:val="0563C1" w:themeColor="hyperlink"/>
      <w:u w:val="single"/>
    </w:rPr>
  </w:style>
  <w:style w:type="paragraph" w:styleId="TableofFigures">
    <w:name w:val="table of figures"/>
    <w:basedOn w:val="Normal"/>
    <w:next w:val="Normal"/>
    <w:uiPriority w:val="99"/>
    <w:unhideWhenUsed/>
    <w:rsid w:val="00626A18"/>
    <w:pPr>
      <w:spacing w:after="0"/>
    </w:pPr>
  </w:style>
  <w:style w:type="paragraph" w:styleId="TOC3">
    <w:name w:val="toc 3"/>
    <w:basedOn w:val="Normal"/>
    <w:next w:val="Normal"/>
    <w:autoRedefine/>
    <w:uiPriority w:val="39"/>
    <w:unhideWhenUsed/>
    <w:rsid w:val="00626A18"/>
    <w:pPr>
      <w:spacing w:after="100"/>
      <w:ind w:left="440"/>
    </w:pPr>
    <w:rPr>
      <w:rFonts w:eastAsiaTheme="minorEastAsia" w:cs="Times New Roman"/>
      <w:lang w:val="en-US"/>
    </w:rPr>
  </w:style>
  <w:style w:type="character" w:styleId="FollowedHyperlink">
    <w:name w:val="FollowedHyperlink"/>
    <w:basedOn w:val="DefaultParagraphFont"/>
    <w:uiPriority w:val="99"/>
    <w:semiHidden/>
    <w:unhideWhenUsed/>
    <w:rsid w:val="009465F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4081482">
      <w:bodyDiv w:val="1"/>
      <w:marLeft w:val="0"/>
      <w:marRight w:val="0"/>
      <w:marTop w:val="0"/>
      <w:marBottom w:val="0"/>
      <w:divBdr>
        <w:top w:val="none" w:sz="0" w:space="0" w:color="auto"/>
        <w:left w:val="none" w:sz="0" w:space="0" w:color="auto"/>
        <w:bottom w:val="none" w:sz="0" w:space="0" w:color="auto"/>
        <w:right w:val="none" w:sz="0" w:space="0" w:color="auto"/>
      </w:divBdr>
    </w:div>
    <w:div w:id="532233576">
      <w:bodyDiv w:val="1"/>
      <w:marLeft w:val="0"/>
      <w:marRight w:val="0"/>
      <w:marTop w:val="0"/>
      <w:marBottom w:val="0"/>
      <w:divBdr>
        <w:top w:val="none" w:sz="0" w:space="0" w:color="auto"/>
        <w:left w:val="none" w:sz="0" w:space="0" w:color="auto"/>
        <w:bottom w:val="none" w:sz="0" w:space="0" w:color="auto"/>
        <w:right w:val="none" w:sz="0" w:space="0" w:color="auto"/>
      </w:divBdr>
    </w:div>
    <w:div w:id="1148941837">
      <w:bodyDiv w:val="1"/>
      <w:marLeft w:val="0"/>
      <w:marRight w:val="0"/>
      <w:marTop w:val="0"/>
      <w:marBottom w:val="0"/>
      <w:divBdr>
        <w:top w:val="none" w:sz="0" w:space="0" w:color="auto"/>
        <w:left w:val="none" w:sz="0" w:space="0" w:color="auto"/>
        <w:bottom w:val="none" w:sz="0" w:space="0" w:color="auto"/>
        <w:right w:val="none" w:sz="0" w:space="0" w:color="auto"/>
      </w:divBdr>
    </w:div>
    <w:div w:id="1288196963">
      <w:bodyDiv w:val="1"/>
      <w:marLeft w:val="0"/>
      <w:marRight w:val="0"/>
      <w:marTop w:val="0"/>
      <w:marBottom w:val="0"/>
      <w:divBdr>
        <w:top w:val="none" w:sz="0" w:space="0" w:color="auto"/>
        <w:left w:val="none" w:sz="0" w:space="0" w:color="auto"/>
        <w:bottom w:val="none" w:sz="0" w:space="0" w:color="auto"/>
        <w:right w:val="none" w:sz="0" w:space="0" w:color="auto"/>
      </w:divBdr>
    </w:div>
    <w:div w:id="1604259561">
      <w:bodyDiv w:val="1"/>
      <w:marLeft w:val="0"/>
      <w:marRight w:val="0"/>
      <w:marTop w:val="0"/>
      <w:marBottom w:val="0"/>
      <w:divBdr>
        <w:top w:val="none" w:sz="0" w:space="0" w:color="auto"/>
        <w:left w:val="none" w:sz="0" w:space="0" w:color="auto"/>
        <w:bottom w:val="none" w:sz="0" w:space="0" w:color="auto"/>
        <w:right w:val="none" w:sz="0" w:space="0" w:color="auto"/>
      </w:divBdr>
    </w:div>
    <w:div w:id="1772774787">
      <w:bodyDiv w:val="1"/>
      <w:marLeft w:val="0"/>
      <w:marRight w:val="0"/>
      <w:marTop w:val="0"/>
      <w:marBottom w:val="0"/>
      <w:divBdr>
        <w:top w:val="none" w:sz="0" w:space="0" w:color="auto"/>
        <w:left w:val="none" w:sz="0" w:space="0" w:color="auto"/>
        <w:bottom w:val="none" w:sz="0" w:space="0" w:color="auto"/>
        <w:right w:val="none" w:sz="0" w:space="0" w:color="auto"/>
      </w:divBdr>
    </w:div>
    <w:div w:id="1803692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E8B551-E25F-4459-ADBC-1895BBC87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3</Pages>
  <Words>2114</Words>
  <Characters>1205</Characters>
  <Application>Microsoft Office Word</Application>
  <DocSecurity>0</DocSecurity>
  <Lines>10</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2024-10-06T06:28:00Z</dcterms:created>
  <dcterms:modified xsi:type="dcterms:W3CDTF">2024-10-08T08:23:00Z</dcterms:modified>
</cp:coreProperties>
</file>